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FA71F" w14:textId="32CB3AD0" w:rsidR="0013795E" w:rsidRDefault="0013795E" w:rsidP="0003036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1"/>
      </w:tblGrid>
      <w:tr w:rsidR="00A50FE7" w14:paraId="75E5FF21" w14:textId="77777777" w:rsidTr="00AE1D7F">
        <w:trPr>
          <w:trHeight w:val="1020"/>
        </w:trPr>
        <w:tc>
          <w:tcPr>
            <w:tcW w:w="10061" w:type="dxa"/>
            <w:shd w:val="clear" w:color="auto" w:fill="D9D9D9" w:themeFill="background1" w:themeFillShade="D9"/>
          </w:tcPr>
          <w:p w14:paraId="1FDDA090" w14:textId="77777777" w:rsidR="00A50FE7" w:rsidRPr="00030364" w:rsidRDefault="00A50FE7" w:rsidP="00A50FE7">
            <w:pPr>
              <w:ind w:left="30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6584F0" w14:textId="77777777" w:rsidR="00A50FE7" w:rsidRPr="00A50FE7" w:rsidRDefault="00A50FE7" w:rsidP="00A50F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0FE7">
              <w:rPr>
                <w:rFonts w:ascii="Arial" w:hAnsi="Arial" w:cs="Arial"/>
                <w:b/>
                <w:bCs/>
                <w:sz w:val="22"/>
                <w:szCs w:val="22"/>
              </w:rPr>
              <w:t>DISQUALIFICATION BY ASSOCIATION / RISK BY ASSOCIATION</w:t>
            </w:r>
          </w:p>
          <w:p w14:paraId="535B700A" w14:textId="78884721" w:rsidR="00A50FE7" w:rsidRDefault="00A50FE7" w:rsidP="00AE1D7F">
            <w:pPr>
              <w:ind w:left="3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0FE7">
              <w:rPr>
                <w:rFonts w:ascii="Arial" w:hAnsi="Arial" w:cs="Arial"/>
                <w:b/>
                <w:bCs/>
                <w:sz w:val="22"/>
                <w:szCs w:val="22"/>
              </w:rPr>
              <w:t>RISK ASSESSMENT</w:t>
            </w:r>
          </w:p>
        </w:tc>
      </w:tr>
      <w:tr w:rsidR="00AE1D7F" w14:paraId="089C29D1" w14:textId="77777777" w:rsidTr="00AE1D7F">
        <w:trPr>
          <w:trHeight w:val="555"/>
        </w:trPr>
        <w:tc>
          <w:tcPr>
            <w:tcW w:w="10061" w:type="dxa"/>
          </w:tcPr>
          <w:p w14:paraId="1F5935EB" w14:textId="7695B776" w:rsidR="00AE1D7F" w:rsidRDefault="00AE1D7F" w:rsidP="00AE1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AC2DE4" w14:textId="1356EC93" w:rsidR="00AE1D7F" w:rsidRDefault="00AE1D7F" w:rsidP="00AE1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Member of staff and role</w:t>
            </w:r>
            <w:r w:rsidR="00FE40A5">
              <w:rPr>
                <w:rFonts w:ascii="Arial" w:hAnsi="Arial" w:cs="Arial"/>
                <w:sz w:val="22"/>
                <w:szCs w:val="22"/>
              </w:rPr>
              <w:t xml:space="preserve">: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Date of assessment</w:t>
            </w:r>
            <w:r w:rsidR="00FE40A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8BE85F1" w14:textId="77777777" w:rsidR="00FE40A5" w:rsidRDefault="00FE40A5" w:rsidP="00AE1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08069D" w14:textId="10252D6B" w:rsidR="00AE1D7F" w:rsidRDefault="00AE1D7F" w:rsidP="00AE1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 completing assessment and role</w:t>
            </w:r>
            <w:r w:rsidR="00FE40A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2A573D6" w14:textId="5059D606" w:rsidR="00AE1D7F" w:rsidRDefault="00AE1D7F" w:rsidP="00AE1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7472A2" w14:textId="7D4C248E" w:rsidR="00AE1D7F" w:rsidRDefault="00AE1D7F" w:rsidP="00AE1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Setting details</w:t>
            </w:r>
            <w:r w:rsidR="00FE40A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8373294" w14:textId="1CAB35AA" w:rsidR="00AE1D7F" w:rsidRPr="00030364" w:rsidRDefault="00AE1D7F" w:rsidP="00A50FE7">
            <w:pPr>
              <w:ind w:left="3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D7F" w14:paraId="6A7DB6F3" w14:textId="77777777" w:rsidTr="00AE1D7F">
        <w:trPr>
          <w:trHeight w:val="540"/>
        </w:trPr>
        <w:tc>
          <w:tcPr>
            <w:tcW w:w="10061" w:type="dxa"/>
            <w:shd w:val="clear" w:color="auto" w:fill="D9D9D9" w:themeFill="background1" w:themeFillShade="D9"/>
          </w:tcPr>
          <w:p w14:paraId="2108D26F" w14:textId="771078AC" w:rsidR="00AE1D7F" w:rsidRDefault="00AE1D7F" w:rsidP="00AE1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Record the details of who and how this member of staff i</w:t>
            </w:r>
            <w:r w:rsidR="00925B87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connected to someone who poses a risk to children within their workplace.   (record </w:t>
            </w:r>
            <w:r w:rsidR="00FE40A5">
              <w:rPr>
                <w:rFonts w:ascii="Arial" w:hAnsi="Arial" w:cs="Arial"/>
                <w:sz w:val="22"/>
                <w:szCs w:val="22"/>
              </w:rPr>
              <w:t xml:space="preserve">context e.g., </w:t>
            </w:r>
            <w:r>
              <w:rPr>
                <w:rFonts w:ascii="Arial" w:hAnsi="Arial" w:cs="Arial"/>
                <w:sz w:val="22"/>
                <w:szCs w:val="22"/>
              </w:rPr>
              <w:t>how you were informed and circumstances)</w:t>
            </w:r>
          </w:p>
        </w:tc>
      </w:tr>
      <w:tr w:rsidR="00AE1D7F" w14:paraId="68C00967" w14:textId="77777777" w:rsidTr="00AE1D7F">
        <w:trPr>
          <w:trHeight w:val="720"/>
        </w:trPr>
        <w:tc>
          <w:tcPr>
            <w:tcW w:w="10061" w:type="dxa"/>
          </w:tcPr>
          <w:p w14:paraId="6B795634" w14:textId="77777777" w:rsidR="00AE1D7F" w:rsidRDefault="00AE1D7F" w:rsidP="00AE1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2F7EBA" w14:textId="77777777" w:rsidR="00A56D27" w:rsidRDefault="00A56D27" w:rsidP="00AE1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DEA09D" w14:textId="77777777" w:rsidR="00A56D27" w:rsidRDefault="00A56D27" w:rsidP="00AE1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EB87A7" w14:textId="641D797D" w:rsidR="00A56D27" w:rsidRDefault="00A56D27" w:rsidP="00AE1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D7F" w14:paraId="3D3BF433" w14:textId="77777777" w:rsidTr="00AE1D7F">
        <w:trPr>
          <w:trHeight w:val="315"/>
        </w:trPr>
        <w:tc>
          <w:tcPr>
            <w:tcW w:w="10061" w:type="dxa"/>
            <w:shd w:val="clear" w:color="auto" w:fill="D9D9D9" w:themeFill="background1" w:themeFillShade="D9"/>
          </w:tcPr>
          <w:p w14:paraId="1C13C366" w14:textId="578E0C1B" w:rsidR="00AE1D7F" w:rsidRDefault="00AE1D7F" w:rsidP="00AE1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Detail what the risks are and the response from the MOS  (</w:t>
            </w:r>
            <w:r w:rsidR="00FE40A5">
              <w:rPr>
                <w:rFonts w:ascii="Arial" w:hAnsi="Arial" w:cs="Arial"/>
                <w:sz w:val="22"/>
                <w:szCs w:val="22"/>
              </w:rPr>
              <w:t xml:space="preserve">e.g. </w:t>
            </w:r>
            <w:r>
              <w:rPr>
                <w:rFonts w:ascii="Arial" w:hAnsi="Arial" w:cs="Arial"/>
                <w:sz w:val="22"/>
                <w:szCs w:val="22"/>
              </w:rPr>
              <w:t>record conviction/date, when MOS became aware and insight)</w:t>
            </w:r>
          </w:p>
        </w:tc>
      </w:tr>
      <w:tr w:rsidR="00AE1D7F" w14:paraId="0D2ABFC3" w14:textId="77777777" w:rsidTr="00FE40A5">
        <w:trPr>
          <w:trHeight w:val="747"/>
        </w:trPr>
        <w:tc>
          <w:tcPr>
            <w:tcW w:w="10061" w:type="dxa"/>
          </w:tcPr>
          <w:p w14:paraId="210B5F9B" w14:textId="77777777" w:rsidR="00A56D27" w:rsidRDefault="00A56D27" w:rsidP="00AE1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56AB19" w14:textId="77777777" w:rsidR="00A56D27" w:rsidRDefault="00A56D27" w:rsidP="00AE1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9AC963" w14:textId="77777777" w:rsidR="00A56D27" w:rsidRDefault="00A56D27" w:rsidP="00AE1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740683" w14:textId="45EE936E" w:rsidR="00A56D27" w:rsidRDefault="00A56D27" w:rsidP="00AE1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D7F" w14:paraId="57BBB68A" w14:textId="77777777" w:rsidTr="00AE1D7F">
        <w:trPr>
          <w:trHeight w:val="315"/>
        </w:trPr>
        <w:tc>
          <w:tcPr>
            <w:tcW w:w="10061" w:type="dxa"/>
            <w:shd w:val="clear" w:color="auto" w:fill="D9D9D9" w:themeFill="background1" w:themeFillShade="D9"/>
          </w:tcPr>
          <w:p w14:paraId="2620E9F2" w14:textId="3082F744" w:rsidR="00AE1D7F" w:rsidRPr="00030364" w:rsidRDefault="00AE1D7F" w:rsidP="00AE1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AE1D7F">
              <w:rPr>
                <w:rFonts w:ascii="Arial" w:hAnsi="Arial" w:cs="Arial"/>
                <w:sz w:val="22"/>
                <w:szCs w:val="22"/>
              </w:rPr>
              <w:t>Evaluate the risks and outline any mitigating factors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(</w:t>
            </w:r>
            <w:r w:rsidR="00A56D27">
              <w:rPr>
                <w:rFonts w:ascii="Arial" w:hAnsi="Arial" w:cs="Arial"/>
                <w:sz w:val="22"/>
                <w:szCs w:val="22"/>
              </w:rPr>
              <w:t xml:space="preserve">e.g. </w:t>
            </w:r>
            <w:r>
              <w:rPr>
                <w:rFonts w:ascii="Arial" w:hAnsi="Arial" w:cs="Arial"/>
                <w:sz w:val="22"/>
                <w:szCs w:val="22"/>
              </w:rPr>
              <w:t xml:space="preserve">refer to </w:t>
            </w:r>
            <w:r w:rsidR="00FE40A5">
              <w:rPr>
                <w:rFonts w:ascii="Arial" w:hAnsi="Arial" w:cs="Arial"/>
                <w:sz w:val="22"/>
                <w:szCs w:val="22"/>
              </w:rPr>
              <w:t>code of conduct, view of MOS record, awareness of impact on role</w:t>
            </w:r>
            <w:r w:rsidR="00A56D27">
              <w:rPr>
                <w:rFonts w:ascii="Arial" w:hAnsi="Arial" w:cs="Arial"/>
                <w:sz w:val="22"/>
                <w:szCs w:val="22"/>
              </w:rPr>
              <w:t>, reputational risk for setting</w:t>
            </w:r>
            <w:r w:rsidR="00FE40A5">
              <w:rPr>
                <w:rFonts w:ascii="Arial" w:hAnsi="Arial" w:cs="Arial"/>
                <w:sz w:val="22"/>
                <w:szCs w:val="22"/>
              </w:rPr>
              <w:t xml:space="preserve"> and safety plans e.g. no info at home)</w:t>
            </w:r>
          </w:p>
        </w:tc>
      </w:tr>
      <w:tr w:rsidR="00AE1D7F" w14:paraId="325AAE26" w14:textId="77777777" w:rsidTr="00FE40A5">
        <w:trPr>
          <w:trHeight w:val="750"/>
        </w:trPr>
        <w:tc>
          <w:tcPr>
            <w:tcW w:w="10061" w:type="dxa"/>
          </w:tcPr>
          <w:p w14:paraId="45B6D0F4" w14:textId="77777777" w:rsidR="00A56D27" w:rsidRDefault="00A56D27" w:rsidP="00AE1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10A791" w14:textId="77777777" w:rsidR="00A56D27" w:rsidRDefault="00A56D27" w:rsidP="00AE1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C1D6BF" w14:textId="77777777" w:rsidR="00A56D27" w:rsidRDefault="00A56D27" w:rsidP="00AE1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9B06A5" w14:textId="7DF93060" w:rsidR="00A56D27" w:rsidRDefault="00A56D27" w:rsidP="00AE1D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D7F" w14:paraId="347AC052" w14:textId="77777777" w:rsidTr="00FE40A5">
        <w:trPr>
          <w:trHeight w:val="330"/>
        </w:trPr>
        <w:tc>
          <w:tcPr>
            <w:tcW w:w="10061" w:type="dxa"/>
            <w:shd w:val="clear" w:color="auto" w:fill="D9D9D9" w:themeFill="background1" w:themeFillShade="D9"/>
          </w:tcPr>
          <w:p w14:paraId="3332873B" w14:textId="392C6E77" w:rsidR="00AE1D7F" w:rsidRPr="00030364" w:rsidRDefault="00FE40A5" w:rsidP="00FE40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Analysis of your findings and risk management         (e.g. able or unable to safeguard appropriately, make sound judgements and follow procedure)</w:t>
            </w:r>
          </w:p>
        </w:tc>
      </w:tr>
      <w:tr w:rsidR="00FE40A5" w14:paraId="0B75175A" w14:textId="77777777" w:rsidTr="00FE40A5">
        <w:trPr>
          <w:trHeight w:val="780"/>
        </w:trPr>
        <w:tc>
          <w:tcPr>
            <w:tcW w:w="10061" w:type="dxa"/>
          </w:tcPr>
          <w:p w14:paraId="753F5037" w14:textId="77777777" w:rsidR="00FE40A5" w:rsidRDefault="00FE40A5" w:rsidP="00A50FE7">
            <w:pPr>
              <w:ind w:left="30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C7E72F" w14:textId="77777777" w:rsidR="00A56D27" w:rsidRDefault="00A56D27" w:rsidP="00A50FE7">
            <w:pPr>
              <w:ind w:left="30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E416A9" w14:textId="77777777" w:rsidR="00A56D27" w:rsidRDefault="00A56D27" w:rsidP="00A50FE7">
            <w:pPr>
              <w:ind w:left="30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3305DF" w14:textId="5046137B" w:rsidR="00A56D27" w:rsidRDefault="00A56D27" w:rsidP="00A50FE7">
            <w:pPr>
              <w:ind w:left="3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D7F" w14:paraId="677483EA" w14:textId="77777777" w:rsidTr="00FE40A5">
        <w:trPr>
          <w:trHeight w:val="315"/>
        </w:trPr>
        <w:tc>
          <w:tcPr>
            <w:tcW w:w="10061" w:type="dxa"/>
            <w:shd w:val="clear" w:color="auto" w:fill="D9D9D9" w:themeFill="background1" w:themeFillShade="D9"/>
          </w:tcPr>
          <w:p w14:paraId="404663EE" w14:textId="311D7789" w:rsidR="00AE1D7F" w:rsidRPr="00030364" w:rsidRDefault="00FE40A5" w:rsidP="00FE40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FE40A5">
              <w:rPr>
                <w:rFonts w:ascii="Arial" w:hAnsi="Arial" w:cs="Arial"/>
                <w:sz w:val="22"/>
                <w:szCs w:val="22"/>
              </w:rPr>
              <w:t>Recommendations</w:t>
            </w:r>
          </w:p>
        </w:tc>
      </w:tr>
      <w:tr w:rsidR="00FE40A5" w14:paraId="6FC9F088" w14:textId="77777777" w:rsidTr="00FE40A5">
        <w:trPr>
          <w:trHeight w:val="796"/>
        </w:trPr>
        <w:tc>
          <w:tcPr>
            <w:tcW w:w="10061" w:type="dxa"/>
          </w:tcPr>
          <w:p w14:paraId="1647A37F" w14:textId="77777777" w:rsidR="00FE40A5" w:rsidRDefault="00FE40A5" w:rsidP="00FE40A5">
            <w:pPr>
              <w:ind w:left="30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393236" w14:textId="77777777" w:rsidR="00A56D27" w:rsidRDefault="00A56D27" w:rsidP="00FE40A5">
            <w:pPr>
              <w:ind w:left="30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A01CB4" w14:textId="77777777" w:rsidR="00A56D27" w:rsidRDefault="00A56D27" w:rsidP="00FE40A5">
            <w:pPr>
              <w:ind w:left="30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D8733F" w14:textId="3F7A073F" w:rsidR="00A56D27" w:rsidRDefault="00A56D27" w:rsidP="00FE40A5">
            <w:pPr>
              <w:ind w:left="3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D7F" w14:paraId="5F2D9D2C" w14:textId="77777777" w:rsidTr="00FE40A5">
        <w:trPr>
          <w:trHeight w:val="285"/>
        </w:trPr>
        <w:tc>
          <w:tcPr>
            <w:tcW w:w="10061" w:type="dxa"/>
            <w:shd w:val="clear" w:color="auto" w:fill="D9D9D9" w:themeFill="background1" w:themeFillShade="D9"/>
          </w:tcPr>
          <w:p w14:paraId="6F1A4DF5" w14:textId="0B7AD1A2" w:rsidR="00AE1D7F" w:rsidRDefault="00FE40A5" w:rsidP="00FE40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Member of staffs comments regarding the findings of the risk assessment.</w:t>
            </w:r>
          </w:p>
        </w:tc>
      </w:tr>
      <w:tr w:rsidR="00FE40A5" w14:paraId="46174D56" w14:textId="77777777" w:rsidTr="00AE1D7F">
        <w:trPr>
          <w:trHeight w:val="255"/>
        </w:trPr>
        <w:tc>
          <w:tcPr>
            <w:tcW w:w="10061" w:type="dxa"/>
          </w:tcPr>
          <w:p w14:paraId="14A53ABB" w14:textId="77777777" w:rsidR="00FE40A5" w:rsidRDefault="00FE40A5" w:rsidP="00FE40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7E5EC1" w14:textId="697FC37F" w:rsidR="00FE40A5" w:rsidRDefault="00FE40A5" w:rsidP="00FE40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7BD572" w14:textId="77777777" w:rsidR="00A56D27" w:rsidRDefault="00A56D27" w:rsidP="00FE40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64BF9A" w14:textId="32A3BC5F" w:rsidR="00FE40A5" w:rsidRDefault="00FE40A5" w:rsidP="00FE40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D7F" w14:paraId="43F8EB06" w14:textId="77777777" w:rsidTr="00FE40A5">
        <w:trPr>
          <w:trHeight w:val="285"/>
        </w:trPr>
        <w:tc>
          <w:tcPr>
            <w:tcW w:w="10061" w:type="dxa"/>
            <w:shd w:val="clear" w:color="auto" w:fill="D9D9D9" w:themeFill="background1" w:themeFillShade="D9"/>
          </w:tcPr>
          <w:p w14:paraId="627BD721" w14:textId="30F40A7A" w:rsidR="00AE1D7F" w:rsidRDefault="00FE40A5" w:rsidP="00FE40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Signatures and R</w:t>
            </w:r>
            <w:r w:rsidR="00AE1D7F">
              <w:rPr>
                <w:rFonts w:ascii="Arial" w:hAnsi="Arial" w:cs="Arial"/>
                <w:sz w:val="22"/>
                <w:szCs w:val="22"/>
              </w:rPr>
              <w:t>eview date</w:t>
            </w:r>
          </w:p>
        </w:tc>
      </w:tr>
      <w:tr w:rsidR="00FE40A5" w14:paraId="2151376F" w14:textId="77777777" w:rsidTr="00AE1D7F">
        <w:trPr>
          <w:trHeight w:val="150"/>
        </w:trPr>
        <w:tc>
          <w:tcPr>
            <w:tcW w:w="10061" w:type="dxa"/>
          </w:tcPr>
          <w:p w14:paraId="7E90FCA1" w14:textId="77777777" w:rsidR="00FE40A5" w:rsidRDefault="00FE40A5" w:rsidP="00FE40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7C9D19" w14:textId="77777777" w:rsidR="00FE40A5" w:rsidRDefault="00FE40A5" w:rsidP="00FE40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94899D" w14:textId="77777777" w:rsidR="00FE40A5" w:rsidRDefault="00FE40A5" w:rsidP="00FE40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0B8DF1" w14:textId="5AB86F59" w:rsidR="00A56D27" w:rsidRDefault="00A56D27" w:rsidP="00FE40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8A0E08" w14:textId="29C813F2" w:rsidR="00A50FE7" w:rsidRPr="00A50FE7" w:rsidRDefault="00A50FE7" w:rsidP="00A56D27">
      <w:pPr>
        <w:rPr>
          <w:rFonts w:ascii="Arial" w:hAnsi="Arial" w:cs="Arial"/>
          <w:b/>
          <w:bCs/>
          <w:sz w:val="22"/>
          <w:szCs w:val="22"/>
        </w:rPr>
      </w:pPr>
    </w:p>
    <w:sectPr w:rsidR="00A50FE7" w:rsidRPr="00A50FE7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88706" w14:textId="77777777" w:rsidR="007A3774" w:rsidRDefault="007A3774" w:rsidP="00B773BA">
      <w:r>
        <w:separator/>
      </w:r>
    </w:p>
  </w:endnote>
  <w:endnote w:type="continuationSeparator" w:id="0">
    <w:p w14:paraId="49DC0099" w14:textId="77777777" w:rsidR="007A3774" w:rsidRDefault="007A3774" w:rsidP="00B7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718D" w14:textId="77777777" w:rsidR="00B773BA" w:rsidRDefault="00B773B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1B678E22" w14:textId="5AF7E1AC" w:rsidR="00B773BA" w:rsidRDefault="00B773BA" w:rsidP="00B773BA">
    <w:pPr>
      <w:pStyle w:val="Footer"/>
      <w:jc w:val="right"/>
    </w:pPr>
    <w:r>
      <w:rPr>
        <w:noProof/>
      </w:rPr>
      <w:drawing>
        <wp:inline distT="0" distB="0" distL="0" distR="0" wp14:anchorId="132F1791" wp14:editId="3B654871">
          <wp:extent cx="913130" cy="59127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636" cy="59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FD78D" w14:textId="77777777" w:rsidR="007A3774" w:rsidRDefault="007A3774" w:rsidP="00B773BA">
      <w:r>
        <w:separator/>
      </w:r>
    </w:p>
  </w:footnote>
  <w:footnote w:type="continuationSeparator" w:id="0">
    <w:p w14:paraId="0262B5F3" w14:textId="77777777" w:rsidR="007A3774" w:rsidRDefault="007A3774" w:rsidP="00B77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22995"/>
    <w:multiLevelType w:val="hybridMultilevel"/>
    <w:tmpl w:val="F6E0B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9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C9"/>
    <w:rsid w:val="00030364"/>
    <w:rsid w:val="00047D3F"/>
    <w:rsid w:val="0013795E"/>
    <w:rsid w:val="001A2493"/>
    <w:rsid w:val="001D4D7E"/>
    <w:rsid w:val="00515802"/>
    <w:rsid w:val="00600D5E"/>
    <w:rsid w:val="006433E4"/>
    <w:rsid w:val="007116B2"/>
    <w:rsid w:val="00726034"/>
    <w:rsid w:val="00781A88"/>
    <w:rsid w:val="007A3774"/>
    <w:rsid w:val="007C097D"/>
    <w:rsid w:val="007F3BC9"/>
    <w:rsid w:val="00925B87"/>
    <w:rsid w:val="00A50545"/>
    <w:rsid w:val="00A50FE7"/>
    <w:rsid w:val="00A56D27"/>
    <w:rsid w:val="00AE1D7F"/>
    <w:rsid w:val="00B773BA"/>
    <w:rsid w:val="00CB0C16"/>
    <w:rsid w:val="00E52F46"/>
    <w:rsid w:val="00F108D1"/>
    <w:rsid w:val="00F654C9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EB8FA8"/>
  <w15:chartTrackingRefBased/>
  <w15:docId w15:val="{F0DEB56F-1F46-41E0-9CC0-8C8298BB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3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3BA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773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3BA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aafb9d74-5bde-4ffb-91dd-54727ba0a0b7" xsi:nil="true"/>
    <Invited_Leaders xmlns="aafb9d74-5bde-4ffb-91dd-54727ba0a0b7" xsi:nil="true"/>
    <Invited_Members xmlns="aafb9d74-5bde-4ffb-91dd-54727ba0a0b7" xsi:nil="true"/>
    <Templates xmlns="aafb9d74-5bde-4ffb-91dd-54727ba0a0b7" xsi:nil="true"/>
    <CultureName xmlns="aafb9d74-5bde-4ffb-91dd-54727ba0a0b7" xsi:nil="true"/>
    <AppVersion xmlns="aafb9d74-5bde-4ffb-91dd-54727ba0a0b7" xsi:nil="true"/>
    <Math_Settings xmlns="aafb9d74-5bde-4ffb-91dd-54727ba0a0b7" xsi:nil="true"/>
    <Self_Registration_Enabled xmlns="aafb9d74-5bde-4ffb-91dd-54727ba0a0b7" xsi:nil="true"/>
    <LMS_Mappings xmlns="aafb9d74-5bde-4ffb-91dd-54727ba0a0b7" xsi:nil="true"/>
    <Member_Groups xmlns="aafb9d74-5bde-4ffb-91dd-54727ba0a0b7">
      <UserInfo>
        <DisplayName/>
        <AccountId xsi:nil="true"/>
        <AccountType/>
      </UserInfo>
    </Member_Groups>
    <DefaultSectionNames xmlns="aafb9d74-5bde-4ffb-91dd-54727ba0a0b7" xsi:nil="true"/>
    <Is_Collaboration_Space_Locked xmlns="aafb9d74-5bde-4ffb-91dd-54727ba0a0b7" xsi:nil="true"/>
    <Members xmlns="aafb9d74-5bde-4ffb-91dd-54727ba0a0b7">
      <UserInfo>
        <DisplayName/>
        <AccountId xsi:nil="true"/>
        <AccountType/>
      </UserInfo>
    </Members>
    <NotebookType xmlns="aafb9d74-5bde-4ffb-91dd-54727ba0a0b7" xsi:nil="true"/>
    <FolderType xmlns="aafb9d74-5bde-4ffb-91dd-54727ba0a0b7" xsi:nil="true"/>
    <IsNotebookLocked xmlns="aafb9d74-5bde-4ffb-91dd-54727ba0a0b7" xsi:nil="true"/>
    <Has_Leaders_Only_SectionGroup xmlns="aafb9d74-5bde-4ffb-91dd-54727ba0a0b7" xsi:nil="true"/>
    <Owner xmlns="aafb9d74-5bde-4ffb-91dd-54727ba0a0b7">
      <UserInfo>
        <DisplayName/>
        <AccountId xsi:nil="true"/>
        <AccountType/>
      </UserInfo>
    </Owner>
    <Leaders xmlns="aafb9d74-5bde-4ffb-91dd-54727ba0a0b7">
      <UserInfo>
        <DisplayName/>
        <AccountId xsi:nil="true"/>
        <AccountType/>
      </UserInfo>
    </Leaders>
    <Distribution_Groups xmlns="aafb9d74-5bde-4ffb-91dd-54727ba0a0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16F4E2147E4CAEADBC8512BB04BB" ma:contentTypeVersion="26" ma:contentTypeDescription="Create a new document." ma:contentTypeScope="" ma:versionID="559ae93da6bb4001d2159591934af3ce">
  <xsd:schema xmlns:xsd="http://www.w3.org/2001/XMLSchema" xmlns:xs="http://www.w3.org/2001/XMLSchema" xmlns:p="http://schemas.microsoft.com/office/2006/metadata/properties" xmlns:ns2="aafb9d74-5bde-4ffb-91dd-54727ba0a0b7" xmlns:ns3="2b8d1e26-1367-4ca9-8631-60c6b4490dae" targetNamespace="http://schemas.microsoft.com/office/2006/metadata/properties" ma:root="true" ma:fieldsID="a021a690a76748359e138c308062202c" ns2:_="" ns3:_="">
    <xsd:import namespace="aafb9d74-5bde-4ffb-91dd-54727ba0a0b7"/>
    <xsd:import namespace="2b8d1e26-1367-4ca9-8631-60c6b4490da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9d74-5bde-4ffb-91dd-54727ba0a0b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d1e26-1367-4ca9-8631-60c6b4490da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C3E9EB-7F51-41BA-91EF-1EB7E591DA36}">
  <ds:schemaRefs>
    <ds:schemaRef ds:uri="http://schemas.microsoft.com/office/2006/metadata/properties"/>
    <ds:schemaRef ds:uri="http://schemas.microsoft.com/office/infopath/2007/PartnerControls"/>
    <ds:schemaRef ds:uri="aafb9d74-5bde-4ffb-91dd-54727ba0a0b7"/>
  </ds:schemaRefs>
</ds:datastoreItem>
</file>

<file path=customXml/itemProps2.xml><?xml version="1.0" encoding="utf-8"?>
<ds:datastoreItem xmlns:ds="http://schemas.openxmlformats.org/officeDocument/2006/customXml" ds:itemID="{B1384665-0D46-4558-BED7-1CEABF059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b9d74-5bde-4ffb-91dd-54727ba0a0b7"/>
    <ds:schemaRef ds:uri="2b8d1e26-1367-4ca9-8631-60c6b4490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7CECE-7765-4DB7-9570-36AA91B2E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Watling - CY SCS</dc:creator>
  <cp:keywords/>
  <dc:description/>
  <cp:lastModifiedBy>Susannah Burden - CY SCS</cp:lastModifiedBy>
  <cp:revision>3</cp:revision>
  <dcterms:created xsi:type="dcterms:W3CDTF">2023-02-21T16:53:00Z</dcterms:created>
  <dcterms:modified xsi:type="dcterms:W3CDTF">2024-09-02T15:43:00Z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0x01010031AF16F4E2147E4CAEADBC8512BB04BB</vt:lpwstr>
  </property>
</Properties>
</file>