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B58CF" w14:textId="1DF25A7B" w:rsidR="00D814FC" w:rsidRDefault="004D07A9">
      <w:r w:rsidRPr="00D90D18">
        <w:rPr>
          <w:rFonts w:cstheme="minorHAnsi"/>
          <w:noProof/>
        </w:rPr>
        <w:drawing>
          <wp:inline distT="0" distB="0" distL="0" distR="0" wp14:anchorId="066F1B7C" wp14:editId="68F05446">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5D32881C" w:rsidR="004D07A9" w:rsidRDefault="004D07A9"/>
    <w:p w14:paraId="2CE14258" w14:textId="58BAF053" w:rsidR="004D07A9" w:rsidRDefault="004D07A9"/>
    <w:p w14:paraId="15BD9643" w14:textId="77777777" w:rsidR="004D07A9" w:rsidRDefault="004D07A9">
      <w:pPr>
        <w:rPr>
          <w:b/>
          <w:bCs/>
          <w:sz w:val="72"/>
          <w:szCs w:val="72"/>
        </w:rPr>
      </w:pPr>
    </w:p>
    <w:p w14:paraId="311A0ABF" w14:textId="77777777" w:rsidR="004D07A9" w:rsidRDefault="004D07A9">
      <w:pPr>
        <w:rPr>
          <w:b/>
          <w:bCs/>
          <w:sz w:val="72"/>
          <w:szCs w:val="72"/>
        </w:rPr>
      </w:pPr>
    </w:p>
    <w:p w14:paraId="5B3E70C7" w14:textId="77777777" w:rsidR="004D07A9" w:rsidRDefault="004D07A9">
      <w:pPr>
        <w:rPr>
          <w:b/>
          <w:bCs/>
          <w:sz w:val="72"/>
          <w:szCs w:val="72"/>
        </w:rPr>
      </w:pPr>
    </w:p>
    <w:p w14:paraId="16A28F80" w14:textId="06D6DB10" w:rsidR="004D07A9" w:rsidRPr="004D07A9" w:rsidRDefault="002021E5">
      <w:pPr>
        <w:rPr>
          <w:b/>
          <w:bCs/>
          <w:sz w:val="72"/>
          <w:szCs w:val="72"/>
        </w:rPr>
      </w:pPr>
      <w:r>
        <w:rPr>
          <w:b/>
          <w:bCs/>
          <w:sz w:val="72"/>
          <w:szCs w:val="72"/>
        </w:rPr>
        <w:t xml:space="preserve">Neglect </w:t>
      </w:r>
      <w:r w:rsidR="00116833">
        <w:rPr>
          <w:b/>
          <w:bCs/>
          <w:sz w:val="72"/>
          <w:szCs w:val="72"/>
        </w:rPr>
        <w:t xml:space="preserve">identification </w:t>
      </w:r>
      <w:r>
        <w:rPr>
          <w:b/>
          <w:bCs/>
          <w:sz w:val="72"/>
          <w:szCs w:val="72"/>
        </w:rPr>
        <w:t>tool</w:t>
      </w:r>
    </w:p>
    <w:p w14:paraId="67F67DBD" w14:textId="7642B1F8" w:rsidR="004D07A9" w:rsidRPr="004D07A9" w:rsidRDefault="004D07A9">
      <w:pPr>
        <w:rPr>
          <w:b/>
          <w:bCs/>
          <w:sz w:val="32"/>
          <w:szCs w:val="32"/>
        </w:rPr>
      </w:pPr>
    </w:p>
    <w:p w14:paraId="77B27006" w14:textId="73A9CBBC" w:rsidR="004D07A9" w:rsidRDefault="00116833">
      <w:pPr>
        <w:rPr>
          <w:sz w:val="44"/>
          <w:szCs w:val="44"/>
        </w:rPr>
      </w:pPr>
      <w:r>
        <w:rPr>
          <w:sz w:val="44"/>
          <w:szCs w:val="44"/>
        </w:rPr>
        <w:t>January 2025</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77777777" w:rsidR="004D07A9" w:rsidRP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9"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64F9C7BB" w14:textId="77777777" w:rsidR="004D07A9" w:rsidRPr="004D07A9" w:rsidRDefault="004D07A9" w:rsidP="00691830">
            <w:pPr>
              <w:jc w:val="both"/>
              <w:rPr>
                <w:rFonts w:cstheme="minorHAnsi"/>
                <w:sz w:val="24"/>
                <w:szCs w:val="24"/>
              </w:rPr>
            </w:pP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12F956E8" w:rsidR="004D07A9" w:rsidRPr="004D07A9" w:rsidRDefault="00116833" w:rsidP="00391CA7">
            <w:pPr>
              <w:jc w:val="both"/>
              <w:rPr>
                <w:rFonts w:cstheme="minorHAnsi"/>
                <w:sz w:val="24"/>
                <w:szCs w:val="24"/>
              </w:rPr>
            </w:pPr>
            <w:r>
              <w:rPr>
                <w:rFonts w:cstheme="minorHAnsi"/>
                <w:sz w:val="24"/>
                <w:szCs w:val="24"/>
              </w:rPr>
              <w:t>This tool is designed for practitioners to use to assist in the identification of children who may be experiencing neglect, to enable early intervention and action.</w:t>
            </w:r>
            <w:r w:rsidR="001F00AC">
              <w:rPr>
                <w:rFonts w:cstheme="minorHAnsi"/>
                <w:sz w:val="24"/>
                <w:szCs w:val="24"/>
              </w:rPr>
              <w:t xml:space="preserve"> </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1FCA8271" w:rsidR="004D07A9" w:rsidRPr="004D07A9" w:rsidRDefault="004D07A9" w:rsidP="004D07A9">
            <w:pPr>
              <w:jc w:val="both"/>
              <w:rPr>
                <w:rFonts w:cstheme="minorHAnsi"/>
                <w:sz w:val="24"/>
                <w:szCs w:val="24"/>
              </w:rPr>
            </w:pPr>
            <w:r w:rsidRPr="004D07A9">
              <w:rPr>
                <w:rFonts w:cstheme="minorHAnsi"/>
                <w:sz w:val="24"/>
                <w:szCs w:val="24"/>
                <w:lang w:eastAsia="en-GB"/>
              </w:rPr>
              <w:t xml:space="preserve">Copyright Kent Safeguarding Children Multi-Agency Partnership.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33B4B875" w:rsidR="004D07A9" w:rsidRPr="00391CA7" w:rsidRDefault="004D07A9" w:rsidP="004D07A9">
            <w:pPr>
              <w:jc w:val="both"/>
              <w:rPr>
                <w:rFonts w:cstheme="minorHAnsi"/>
                <w:b/>
                <w:sz w:val="24"/>
                <w:szCs w:val="24"/>
              </w:rPr>
            </w:pPr>
            <w:r w:rsidRPr="004D07A9">
              <w:rPr>
                <w:rFonts w:cstheme="minorHAnsi"/>
                <w:bCs/>
                <w:sz w:val="24"/>
                <w:szCs w:val="24"/>
              </w:rPr>
              <w:t xml:space="preserve">This document will be reviewed in </w:t>
            </w:r>
            <w:r w:rsidR="00116833">
              <w:rPr>
                <w:rFonts w:cstheme="minorHAnsi"/>
                <w:bCs/>
                <w:sz w:val="24"/>
                <w:szCs w:val="24"/>
              </w:rPr>
              <w:t>June 2025.</w:t>
            </w:r>
            <w:r w:rsidR="001F00AC">
              <w:rPr>
                <w:rFonts w:cstheme="minorHAnsi"/>
                <w:bCs/>
                <w:sz w:val="24"/>
                <w:szCs w:val="24"/>
              </w:rPr>
              <w:t xml:space="preserve">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DEFACFC" w14:textId="3E2D6035"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lastRenderedPageBreak/>
        <w:t>1.</w:t>
      </w:r>
      <w:bookmarkStart w:id="0" w:name="intro"/>
      <w:bookmarkEnd w:id="0"/>
      <w:r w:rsidRPr="00A97044">
        <w:rPr>
          <w:rFonts w:eastAsia="Times New Roman" w:cs="Arial"/>
          <w:b/>
          <w:bCs/>
          <w:sz w:val="28"/>
          <w:szCs w:val="28"/>
          <w:lang w:eastAsia="en-GB"/>
        </w:rPr>
        <w:t xml:space="preserve"> </w:t>
      </w:r>
      <w:r w:rsidR="002021E5">
        <w:rPr>
          <w:rFonts w:eastAsia="Times New Roman" w:cs="Arial"/>
          <w:b/>
          <w:bCs/>
          <w:sz w:val="28"/>
          <w:szCs w:val="28"/>
          <w:lang w:eastAsia="en-GB"/>
        </w:rPr>
        <w:t>Introduction</w:t>
      </w:r>
      <w:r w:rsidR="00392FE7">
        <w:rPr>
          <w:rFonts w:eastAsia="Times New Roman" w:cs="Arial"/>
          <w:b/>
          <w:bCs/>
          <w:sz w:val="28"/>
          <w:szCs w:val="28"/>
          <w:lang w:eastAsia="en-GB"/>
        </w:rPr>
        <w:t xml:space="preserve"> </w:t>
      </w:r>
    </w:p>
    <w:p w14:paraId="5876AA1E" w14:textId="3FD7574F" w:rsidR="00392FE7" w:rsidRDefault="0000569B" w:rsidP="00DC5D4A">
      <w:pPr>
        <w:rPr>
          <w:rFonts w:cstheme="minorHAnsi"/>
          <w:bCs/>
          <w:sz w:val="24"/>
          <w:szCs w:val="24"/>
          <w:lang w:eastAsia="en-GB"/>
        </w:rPr>
      </w:pPr>
      <w:r>
        <w:rPr>
          <w:rFonts w:cstheme="minorHAnsi"/>
          <w:bCs/>
          <w:sz w:val="24"/>
          <w:szCs w:val="24"/>
          <w:lang w:eastAsia="en-GB"/>
        </w:rPr>
        <w:t xml:space="preserve">This </w:t>
      </w:r>
      <w:r w:rsidR="00116833">
        <w:rPr>
          <w:rFonts w:cstheme="minorHAnsi"/>
          <w:bCs/>
          <w:sz w:val="24"/>
          <w:szCs w:val="24"/>
          <w:lang w:eastAsia="en-GB"/>
        </w:rPr>
        <w:t xml:space="preserve">identification </w:t>
      </w:r>
      <w:r>
        <w:rPr>
          <w:rFonts w:cstheme="minorHAnsi"/>
          <w:bCs/>
          <w:sz w:val="24"/>
          <w:szCs w:val="24"/>
          <w:lang w:eastAsia="en-GB"/>
        </w:rPr>
        <w:t xml:space="preserve">tool has been designed to support Kent practitioners in identifying and responding to neglect. It should be used alongside reading the </w:t>
      </w:r>
      <w:r w:rsidR="007E4885">
        <w:rPr>
          <w:rFonts w:cstheme="minorHAnsi"/>
          <w:bCs/>
          <w:sz w:val="24"/>
          <w:szCs w:val="24"/>
          <w:lang w:eastAsia="en-GB"/>
        </w:rPr>
        <w:t>Kent Neglect Strategy,</w:t>
      </w:r>
      <w:r>
        <w:rPr>
          <w:rFonts w:cstheme="minorHAnsi"/>
          <w:bCs/>
          <w:sz w:val="24"/>
          <w:szCs w:val="24"/>
          <w:lang w:eastAsia="en-GB"/>
        </w:rPr>
        <w:t xml:space="preserve"> in particular</w:t>
      </w:r>
      <w:r w:rsidR="007E4885">
        <w:rPr>
          <w:rFonts w:cstheme="minorHAnsi"/>
          <w:bCs/>
          <w:sz w:val="24"/>
          <w:szCs w:val="24"/>
          <w:lang w:eastAsia="en-GB"/>
        </w:rPr>
        <w:t xml:space="preserve"> section 3 which outlines the roles of different agencies and professionals in responding to </w:t>
      </w:r>
      <w:r>
        <w:rPr>
          <w:rFonts w:cstheme="minorHAnsi"/>
          <w:bCs/>
          <w:sz w:val="24"/>
          <w:szCs w:val="24"/>
          <w:lang w:eastAsia="en-GB"/>
        </w:rPr>
        <w:t>n</w:t>
      </w:r>
      <w:r w:rsidR="007E4885">
        <w:rPr>
          <w:rFonts w:cstheme="minorHAnsi"/>
          <w:bCs/>
          <w:sz w:val="24"/>
          <w:szCs w:val="24"/>
          <w:lang w:eastAsia="en-GB"/>
        </w:rPr>
        <w:t>eglect.</w:t>
      </w:r>
    </w:p>
    <w:p w14:paraId="2633D83D" w14:textId="17024C37" w:rsidR="0000569B" w:rsidRDefault="0000569B" w:rsidP="00DC5D4A">
      <w:pPr>
        <w:rPr>
          <w:rFonts w:cstheme="minorHAnsi"/>
          <w:bCs/>
          <w:sz w:val="24"/>
          <w:szCs w:val="24"/>
          <w:lang w:eastAsia="en-GB"/>
        </w:rPr>
      </w:pPr>
      <w:r>
        <w:rPr>
          <w:rFonts w:cstheme="minorHAnsi"/>
          <w:bCs/>
          <w:sz w:val="24"/>
          <w:szCs w:val="24"/>
          <w:lang w:eastAsia="en-GB"/>
        </w:rPr>
        <w:t xml:space="preserve">The </w:t>
      </w:r>
      <w:r w:rsidR="00116833">
        <w:rPr>
          <w:rFonts w:cstheme="minorHAnsi"/>
          <w:bCs/>
          <w:sz w:val="24"/>
          <w:szCs w:val="24"/>
          <w:lang w:eastAsia="en-GB"/>
        </w:rPr>
        <w:t xml:space="preserve">identification </w:t>
      </w:r>
      <w:r>
        <w:rPr>
          <w:rFonts w:cstheme="minorHAnsi"/>
          <w:bCs/>
          <w:sz w:val="24"/>
          <w:szCs w:val="24"/>
          <w:lang w:eastAsia="en-GB"/>
        </w:rPr>
        <w:t>tool</w:t>
      </w:r>
      <w:r w:rsidR="00116833">
        <w:rPr>
          <w:rFonts w:cstheme="minorHAnsi"/>
          <w:bCs/>
          <w:sz w:val="24"/>
          <w:szCs w:val="24"/>
          <w:lang w:eastAsia="en-GB"/>
        </w:rPr>
        <w:t xml:space="preserve"> is to be used by professionals to identify whether a child may be experiencing neglect and to what extent. It is designed for all practitioners, including those who only have short interactions with children and families, as well as those who have lengthier interventions with children and families.</w:t>
      </w:r>
    </w:p>
    <w:p w14:paraId="4C7BCFD1" w14:textId="05B7E3AA" w:rsidR="00F602DF" w:rsidRDefault="00116833" w:rsidP="00DC5D4A">
      <w:pPr>
        <w:rPr>
          <w:rFonts w:cstheme="minorHAnsi"/>
          <w:bCs/>
          <w:sz w:val="24"/>
          <w:szCs w:val="24"/>
          <w:lang w:eastAsia="en-GB"/>
        </w:rPr>
      </w:pPr>
      <w:r>
        <w:rPr>
          <w:rFonts w:cstheme="minorHAnsi"/>
          <w:bCs/>
          <w:sz w:val="24"/>
          <w:szCs w:val="24"/>
          <w:lang w:eastAsia="en-GB"/>
        </w:rPr>
        <w:t>The</w:t>
      </w:r>
      <w:r w:rsidR="0000569B">
        <w:rPr>
          <w:rFonts w:cstheme="minorHAnsi"/>
          <w:bCs/>
          <w:sz w:val="24"/>
          <w:szCs w:val="24"/>
          <w:lang w:eastAsia="en-GB"/>
        </w:rPr>
        <w:t xml:space="preserve"> tool</w:t>
      </w:r>
      <w:r>
        <w:rPr>
          <w:rFonts w:cstheme="minorHAnsi"/>
          <w:bCs/>
          <w:sz w:val="24"/>
          <w:szCs w:val="24"/>
          <w:lang w:eastAsia="en-GB"/>
        </w:rPr>
        <w:t xml:space="preserve"> also</w:t>
      </w:r>
      <w:r w:rsidR="0000569B">
        <w:rPr>
          <w:rFonts w:cstheme="minorHAnsi"/>
          <w:bCs/>
          <w:sz w:val="24"/>
          <w:szCs w:val="24"/>
          <w:lang w:eastAsia="en-GB"/>
        </w:rPr>
        <w:t xml:space="preserve"> </w:t>
      </w:r>
      <w:r w:rsidR="003775EF">
        <w:rPr>
          <w:rFonts w:cstheme="minorHAnsi"/>
          <w:bCs/>
          <w:sz w:val="24"/>
          <w:szCs w:val="24"/>
          <w:lang w:eastAsia="en-GB"/>
        </w:rPr>
        <w:t>include</w:t>
      </w:r>
      <w:r>
        <w:rPr>
          <w:rFonts w:cstheme="minorHAnsi"/>
          <w:bCs/>
          <w:sz w:val="24"/>
          <w:szCs w:val="24"/>
          <w:lang w:eastAsia="en-GB"/>
        </w:rPr>
        <w:t>s</w:t>
      </w:r>
      <w:r w:rsidR="003775EF">
        <w:rPr>
          <w:rFonts w:cstheme="minorHAnsi"/>
          <w:bCs/>
          <w:sz w:val="24"/>
          <w:szCs w:val="24"/>
          <w:lang w:eastAsia="en-GB"/>
        </w:rPr>
        <w:t xml:space="preserve"> guidance and considerations on the next steps to be taken. </w:t>
      </w:r>
      <w:r>
        <w:rPr>
          <w:rFonts w:cstheme="minorHAnsi"/>
          <w:bCs/>
          <w:sz w:val="24"/>
          <w:szCs w:val="24"/>
          <w:lang w:eastAsia="en-GB"/>
        </w:rPr>
        <w:t>It has</w:t>
      </w:r>
      <w:r w:rsidR="003775EF">
        <w:rPr>
          <w:rFonts w:cstheme="minorHAnsi"/>
          <w:bCs/>
          <w:sz w:val="24"/>
          <w:szCs w:val="24"/>
          <w:lang w:eastAsia="en-GB"/>
        </w:rPr>
        <w:t xml:space="preserve"> been written bearing in mind the Kent Support Levels Guidance format and indicators, to assist professionals in understanding the level of need a child maybe experiencing and therefore their response.</w:t>
      </w:r>
    </w:p>
    <w:p w14:paraId="30BE00D8" w14:textId="494AFB5F" w:rsidR="00922C6F" w:rsidRDefault="00922C6F" w:rsidP="00DC5D4A">
      <w:pPr>
        <w:rPr>
          <w:rFonts w:cstheme="minorHAnsi"/>
          <w:bCs/>
          <w:sz w:val="24"/>
          <w:szCs w:val="24"/>
          <w:u w:val="single"/>
          <w:lang w:eastAsia="en-GB"/>
        </w:rPr>
      </w:pPr>
      <w:r>
        <w:rPr>
          <w:rFonts w:cstheme="minorHAnsi"/>
          <w:bCs/>
          <w:sz w:val="24"/>
          <w:szCs w:val="24"/>
          <w:u w:val="single"/>
          <w:lang w:eastAsia="en-GB"/>
        </w:rPr>
        <w:t>Using the tool</w:t>
      </w:r>
    </w:p>
    <w:p w14:paraId="23B152E6" w14:textId="6A60575C" w:rsidR="00922C6F" w:rsidRDefault="00922C6F" w:rsidP="00DC5D4A">
      <w:pPr>
        <w:rPr>
          <w:rFonts w:cstheme="minorHAnsi"/>
          <w:bCs/>
          <w:sz w:val="24"/>
          <w:szCs w:val="24"/>
          <w:lang w:eastAsia="en-GB"/>
        </w:rPr>
      </w:pPr>
      <w:r>
        <w:rPr>
          <w:rFonts w:cstheme="minorHAnsi"/>
          <w:bCs/>
          <w:sz w:val="24"/>
          <w:szCs w:val="24"/>
          <w:lang w:eastAsia="en-GB"/>
        </w:rPr>
        <w:t>The tool is structured around five areas:</w:t>
      </w:r>
    </w:p>
    <w:p w14:paraId="7892EDF7" w14:textId="4CD406EE" w:rsidR="00922C6F" w:rsidRDefault="00922C6F" w:rsidP="00922C6F">
      <w:pPr>
        <w:pStyle w:val="ListParagraph"/>
        <w:numPr>
          <w:ilvl w:val="0"/>
          <w:numId w:val="18"/>
        </w:numPr>
        <w:rPr>
          <w:rFonts w:cstheme="minorHAnsi"/>
          <w:bCs/>
          <w:sz w:val="24"/>
          <w:szCs w:val="24"/>
          <w:lang w:eastAsia="en-GB"/>
        </w:rPr>
      </w:pPr>
      <w:r>
        <w:rPr>
          <w:rFonts w:cstheme="minorHAnsi"/>
          <w:bCs/>
          <w:sz w:val="24"/>
          <w:szCs w:val="24"/>
          <w:lang w:eastAsia="en-GB"/>
        </w:rPr>
        <w:t>Physical care</w:t>
      </w:r>
    </w:p>
    <w:p w14:paraId="027699D3" w14:textId="0C1DDFD4" w:rsidR="00922C6F" w:rsidRDefault="00922C6F" w:rsidP="00922C6F">
      <w:pPr>
        <w:pStyle w:val="ListParagraph"/>
        <w:numPr>
          <w:ilvl w:val="0"/>
          <w:numId w:val="18"/>
        </w:numPr>
        <w:rPr>
          <w:rFonts w:cstheme="minorHAnsi"/>
          <w:bCs/>
          <w:sz w:val="24"/>
          <w:szCs w:val="24"/>
          <w:lang w:eastAsia="en-GB"/>
        </w:rPr>
      </w:pPr>
      <w:r>
        <w:rPr>
          <w:rFonts w:cstheme="minorHAnsi"/>
          <w:bCs/>
          <w:sz w:val="24"/>
          <w:szCs w:val="24"/>
          <w:lang w:eastAsia="en-GB"/>
        </w:rPr>
        <w:t>Health and medical need</w:t>
      </w:r>
    </w:p>
    <w:p w14:paraId="095BDDDA" w14:textId="07F88DE6" w:rsidR="00922C6F" w:rsidRDefault="00922C6F" w:rsidP="00922C6F">
      <w:pPr>
        <w:pStyle w:val="ListParagraph"/>
        <w:numPr>
          <w:ilvl w:val="0"/>
          <w:numId w:val="18"/>
        </w:numPr>
        <w:rPr>
          <w:rFonts w:cstheme="minorHAnsi"/>
          <w:bCs/>
          <w:sz w:val="24"/>
          <w:szCs w:val="24"/>
          <w:lang w:eastAsia="en-GB"/>
        </w:rPr>
      </w:pPr>
      <w:r>
        <w:rPr>
          <w:rFonts w:cstheme="minorHAnsi"/>
          <w:bCs/>
          <w:sz w:val="24"/>
          <w:szCs w:val="24"/>
          <w:lang w:eastAsia="en-GB"/>
        </w:rPr>
        <w:t>Safety, supervision and support</w:t>
      </w:r>
    </w:p>
    <w:p w14:paraId="70E9578A" w14:textId="6EF50249" w:rsidR="00922C6F" w:rsidRDefault="00922C6F" w:rsidP="00922C6F">
      <w:pPr>
        <w:pStyle w:val="ListParagraph"/>
        <w:numPr>
          <w:ilvl w:val="0"/>
          <w:numId w:val="18"/>
        </w:numPr>
        <w:rPr>
          <w:rFonts w:cstheme="minorHAnsi"/>
          <w:bCs/>
          <w:sz w:val="24"/>
          <w:szCs w:val="24"/>
          <w:lang w:eastAsia="en-GB"/>
        </w:rPr>
      </w:pPr>
      <w:r>
        <w:rPr>
          <w:rFonts w:cstheme="minorHAnsi"/>
          <w:bCs/>
          <w:sz w:val="24"/>
          <w:szCs w:val="24"/>
          <w:lang w:eastAsia="en-GB"/>
        </w:rPr>
        <w:t>Parenting, care and love</w:t>
      </w:r>
    </w:p>
    <w:p w14:paraId="7DD4FE3A" w14:textId="2F7B4EF7" w:rsidR="00922C6F" w:rsidRDefault="00922C6F" w:rsidP="00922C6F">
      <w:pPr>
        <w:pStyle w:val="ListParagraph"/>
        <w:numPr>
          <w:ilvl w:val="0"/>
          <w:numId w:val="18"/>
        </w:numPr>
        <w:rPr>
          <w:rFonts w:cstheme="minorHAnsi"/>
          <w:bCs/>
          <w:sz w:val="24"/>
          <w:szCs w:val="24"/>
          <w:lang w:eastAsia="en-GB"/>
        </w:rPr>
      </w:pPr>
      <w:r>
        <w:rPr>
          <w:rFonts w:cstheme="minorHAnsi"/>
          <w:bCs/>
          <w:sz w:val="24"/>
          <w:szCs w:val="24"/>
          <w:lang w:eastAsia="en-GB"/>
        </w:rPr>
        <w:t>Socialisation, development and education.</w:t>
      </w:r>
    </w:p>
    <w:p w14:paraId="6520DD76" w14:textId="44A72218" w:rsidR="00922C6F" w:rsidRPr="00922C6F" w:rsidRDefault="00922C6F" w:rsidP="00922C6F">
      <w:pPr>
        <w:rPr>
          <w:rFonts w:cstheme="minorHAnsi"/>
          <w:bCs/>
          <w:sz w:val="24"/>
          <w:szCs w:val="24"/>
          <w:lang w:eastAsia="en-GB"/>
        </w:rPr>
      </w:pPr>
      <w:r>
        <w:rPr>
          <w:rFonts w:cstheme="minorHAnsi"/>
          <w:bCs/>
          <w:sz w:val="24"/>
          <w:szCs w:val="24"/>
          <w:lang w:eastAsia="en-GB"/>
        </w:rPr>
        <w:t>Each section contains a range of indicators, set across the spectrum of concern from no/low concern to severe concern. Practitioners should review the indicators in each section and consider what level of concern is held for each, including relevant evidence and assessment that supports your view. Your overall responses should indicate a summary as to what level of concern you have for the child, and therefore the next steps that may be required. This is outlined in the final section of the screening tool ‘Summary and next steps’. It is recommended that where concerns are identified, a date is included for a review of the indicators at a timely interval</w:t>
      </w:r>
      <w:r w:rsidR="007235B9">
        <w:rPr>
          <w:rFonts w:cstheme="minorHAnsi"/>
          <w:bCs/>
          <w:sz w:val="24"/>
          <w:szCs w:val="24"/>
          <w:lang w:eastAsia="en-GB"/>
        </w:rPr>
        <w:t xml:space="preserve"> (where appropriate to a practitioners involvement with a child or family).</w:t>
      </w:r>
    </w:p>
    <w:p w14:paraId="6EF972DD" w14:textId="77777777" w:rsidR="00F602DF" w:rsidRDefault="00F602DF" w:rsidP="00DC5D4A">
      <w:pPr>
        <w:rPr>
          <w:rFonts w:cstheme="minorHAnsi"/>
          <w:bCs/>
          <w:sz w:val="24"/>
          <w:szCs w:val="24"/>
          <w:lang w:eastAsia="en-GB"/>
        </w:rPr>
      </w:pPr>
    </w:p>
    <w:p w14:paraId="7865DF7B" w14:textId="77777777" w:rsidR="00F602DF" w:rsidRDefault="00F602DF" w:rsidP="00DC5D4A">
      <w:pPr>
        <w:rPr>
          <w:rFonts w:cstheme="minorHAnsi"/>
          <w:bCs/>
          <w:sz w:val="24"/>
          <w:szCs w:val="24"/>
          <w:lang w:eastAsia="en-GB"/>
        </w:rPr>
      </w:pPr>
    </w:p>
    <w:p w14:paraId="3FA9767C" w14:textId="77777777" w:rsidR="00F602DF" w:rsidRDefault="00F602DF" w:rsidP="00DC5D4A">
      <w:pPr>
        <w:rPr>
          <w:rFonts w:cstheme="minorHAnsi"/>
          <w:bCs/>
          <w:sz w:val="24"/>
          <w:szCs w:val="24"/>
          <w:lang w:eastAsia="en-GB"/>
        </w:rPr>
      </w:pPr>
    </w:p>
    <w:p w14:paraId="407B84C3" w14:textId="77777777" w:rsidR="00F602DF" w:rsidRDefault="00F602DF" w:rsidP="00DC5D4A">
      <w:pPr>
        <w:rPr>
          <w:rFonts w:cstheme="minorHAnsi"/>
          <w:bCs/>
          <w:sz w:val="24"/>
          <w:szCs w:val="24"/>
          <w:lang w:eastAsia="en-GB"/>
        </w:rPr>
      </w:pPr>
    </w:p>
    <w:p w14:paraId="026AF6D7" w14:textId="77777777" w:rsidR="00F602DF" w:rsidRPr="00392FE7" w:rsidRDefault="00F602DF" w:rsidP="00DC5D4A">
      <w:pPr>
        <w:rPr>
          <w:rFonts w:cstheme="minorHAnsi"/>
          <w:bCs/>
          <w:sz w:val="24"/>
          <w:szCs w:val="24"/>
          <w:lang w:eastAsia="en-GB"/>
        </w:rPr>
      </w:pPr>
    </w:p>
    <w:p w14:paraId="0C1534A3" w14:textId="77777777" w:rsidR="00F602DF" w:rsidRDefault="00F602DF"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8"/>
          <w:szCs w:val="28"/>
          <w:lang w:eastAsia="en-GB"/>
        </w:rPr>
        <w:sectPr w:rsidR="00F602D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781C5B20" w14:textId="4B15461F" w:rsidR="00A31959" w:rsidRPr="0000569B" w:rsidRDefault="00DC5D4A" w:rsidP="0000569B">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2. </w:t>
      </w:r>
      <w:r w:rsidR="002021E5">
        <w:rPr>
          <w:rFonts w:eastAsia="Times New Roman" w:cs="Arial"/>
          <w:b/>
          <w:bCs/>
          <w:sz w:val="28"/>
          <w:szCs w:val="28"/>
          <w:lang w:eastAsia="en-GB"/>
        </w:rPr>
        <w:t xml:space="preserve">Neglect </w:t>
      </w:r>
      <w:r w:rsidR="00116833">
        <w:rPr>
          <w:rFonts w:eastAsia="Times New Roman" w:cs="Arial"/>
          <w:b/>
          <w:bCs/>
          <w:sz w:val="28"/>
          <w:szCs w:val="28"/>
          <w:lang w:eastAsia="en-GB"/>
        </w:rPr>
        <w:t>identification</w:t>
      </w:r>
      <w:r w:rsidR="002021E5">
        <w:rPr>
          <w:rFonts w:eastAsia="Times New Roman" w:cs="Arial"/>
          <w:b/>
          <w:bCs/>
          <w:sz w:val="28"/>
          <w:szCs w:val="28"/>
          <w:lang w:eastAsia="en-GB"/>
        </w:rPr>
        <w:t xml:space="preserve"> tool</w:t>
      </w:r>
      <w:r w:rsidR="00392FE7">
        <w:rPr>
          <w:rFonts w:eastAsia="Times New Roman" w:cs="Arial"/>
          <w:b/>
          <w:bCs/>
          <w:sz w:val="28"/>
          <w:szCs w:val="28"/>
          <w:lang w:eastAsia="en-GB"/>
        </w:rPr>
        <w:t xml:space="preserve"> </w:t>
      </w:r>
      <w:r>
        <w:rPr>
          <w:rFonts w:eastAsia="Times New Roman" w:cs="Arial"/>
          <w:b/>
          <w:bCs/>
          <w:sz w:val="28"/>
          <w:szCs w:val="28"/>
          <w:lang w:eastAsia="en-GB"/>
        </w:rPr>
        <w:t xml:space="preserve"> </w:t>
      </w:r>
    </w:p>
    <w:tbl>
      <w:tblPr>
        <w:tblStyle w:val="TableGrid"/>
        <w:tblW w:w="0" w:type="auto"/>
        <w:tblLook w:val="04A0" w:firstRow="1" w:lastRow="0" w:firstColumn="1" w:lastColumn="0" w:noHBand="0" w:noVBand="1"/>
      </w:tblPr>
      <w:tblGrid>
        <w:gridCol w:w="1668"/>
        <w:gridCol w:w="5418"/>
        <w:gridCol w:w="1953"/>
        <w:gridCol w:w="1701"/>
        <w:gridCol w:w="1842"/>
        <w:gridCol w:w="1592"/>
      </w:tblGrid>
      <w:tr w:rsidR="00F602DF" w14:paraId="19E963F4" w14:textId="77777777" w:rsidTr="00777B49">
        <w:tc>
          <w:tcPr>
            <w:tcW w:w="7086" w:type="dxa"/>
            <w:gridSpan w:val="2"/>
            <w:shd w:val="clear" w:color="auto" w:fill="DEEAF6" w:themeFill="accent5" w:themeFillTint="33"/>
          </w:tcPr>
          <w:p w14:paraId="42F5588F" w14:textId="3BAC7205" w:rsidR="00F602DF" w:rsidRPr="00F602DF" w:rsidRDefault="00F602DF" w:rsidP="00F602DF">
            <w:pPr>
              <w:jc w:val="center"/>
              <w:rPr>
                <w:rFonts w:cstheme="minorHAnsi"/>
                <w:b/>
                <w:bCs/>
                <w:sz w:val="24"/>
                <w:szCs w:val="24"/>
                <w:lang w:eastAsia="en-GB"/>
              </w:rPr>
            </w:pPr>
            <w:r>
              <w:rPr>
                <w:rFonts w:cstheme="minorHAnsi"/>
                <w:b/>
                <w:bCs/>
                <w:sz w:val="24"/>
                <w:szCs w:val="24"/>
                <w:lang w:eastAsia="en-GB"/>
              </w:rPr>
              <w:t>Child details</w:t>
            </w:r>
          </w:p>
        </w:tc>
        <w:tc>
          <w:tcPr>
            <w:tcW w:w="7088" w:type="dxa"/>
            <w:gridSpan w:val="4"/>
            <w:shd w:val="clear" w:color="auto" w:fill="DEEAF6" w:themeFill="accent5" w:themeFillTint="33"/>
          </w:tcPr>
          <w:p w14:paraId="6725382F" w14:textId="149BB737" w:rsidR="00F602DF" w:rsidRPr="00F602DF" w:rsidRDefault="00F602DF" w:rsidP="00F602DF">
            <w:pPr>
              <w:jc w:val="center"/>
              <w:rPr>
                <w:rFonts w:cstheme="minorHAnsi"/>
                <w:b/>
                <w:bCs/>
                <w:sz w:val="24"/>
                <w:szCs w:val="24"/>
                <w:lang w:eastAsia="en-GB"/>
              </w:rPr>
            </w:pPr>
            <w:r>
              <w:rPr>
                <w:rFonts w:cstheme="minorHAnsi"/>
                <w:b/>
                <w:bCs/>
                <w:sz w:val="24"/>
                <w:szCs w:val="24"/>
                <w:lang w:eastAsia="en-GB"/>
              </w:rPr>
              <w:t>Professional details</w:t>
            </w:r>
          </w:p>
        </w:tc>
      </w:tr>
      <w:tr w:rsidR="00F602DF" w14:paraId="4C2F5BE5" w14:textId="77777777" w:rsidTr="00A06506">
        <w:tc>
          <w:tcPr>
            <w:tcW w:w="1668" w:type="dxa"/>
            <w:shd w:val="clear" w:color="auto" w:fill="DEEAF6" w:themeFill="accent5" w:themeFillTint="33"/>
          </w:tcPr>
          <w:p w14:paraId="29AC4B4D" w14:textId="13533EC2" w:rsidR="00F602DF" w:rsidRPr="00F602DF" w:rsidRDefault="00F602DF" w:rsidP="00F602DF">
            <w:pPr>
              <w:rPr>
                <w:rFonts w:cstheme="minorHAnsi"/>
                <w:b/>
                <w:bCs/>
                <w:sz w:val="24"/>
                <w:szCs w:val="24"/>
                <w:lang w:eastAsia="en-GB"/>
              </w:rPr>
            </w:pPr>
            <w:permStart w:id="2065055981" w:edGrp="everyone" w:colFirst="3" w:colLast="3"/>
            <w:permStart w:id="1313759954" w:edGrp="everyone" w:colFirst="1" w:colLast="1"/>
            <w:r>
              <w:rPr>
                <w:rFonts w:cstheme="minorHAnsi"/>
                <w:b/>
                <w:bCs/>
                <w:sz w:val="24"/>
                <w:szCs w:val="24"/>
                <w:lang w:eastAsia="en-GB"/>
              </w:rPr>
              <w:t>Name:</w:t>
            </w:r>
          </w:p>
        </w:tc>
        <w:tc>
          <w:tcPr>
            <w:tcW w:w="5418" w:type="dxa"/>
          </w:tcPr>
          <w:p w14:paraId="51D1A3A3" w14:textId="77777777" w:rsidR="00F602DF" w:rsidRDefault="00F602DF" w:rsidP="00F602DF">
            <w:pPr>
              <w:rPr>
                <w:rFonts w:cstheme="minorHAnsi"/>
                <w:sz w:val="24"/>
                <w:szCs w:val="24"/>
                <w:lang w:eastAsia="en-GB"/>
              </w:rPr>
            </w:pPr>
          </w:p>
        </w:tc>
        <w:tc>
          <w:tcPr>
            <w:tcW w:w="1953" w:type="dxa"/>
            <w:shd w:val="clear" w:color="auto" w:fill="DEEAF6" w:themeFill="accent5" w:themeFillTint="33"/>
          </w:tcPr>
          <w:p w14:paraId="727F75CF" w14:textId="55F630B3" w:rsidR="00F602DF" w:rsidRDefault="00F602DF" w:rsidP="00F602DF">
            <w:pPr>
              <w:rPr>
                <w:rFonts w:cstheme="minorHAnsi"/>
                <w:sz w:val="24"/>
                <w:szCs w:val="24"/>
                <w:lang w:eastAsia="en-GB"/>
              </w:rPr>
            </w:pPr>
            <w:r>
              <w:rPr>
                <w:rFonts w:cstheme="minorHAnsi"/>
                <w:b/>
                <w:bCs/>
                <w:sz w:val="24"/>
                <w:szCs w:val="24"/>
                <w:lang w:eastAsia="en-GB"/>
              </w:rPr>
              <w:t>Name:</w:t>
            </w:r>
          </w:p>
        </w:tc>
        <w:tc>
          <w:tcPr>
            <w:tcW w:w="5135" w:type="dxa"/>
            <w:gridSpan w:val="3"/>
          </w:tcPr>
          <w:p w14:paraId="1ED77EFC" w14:textId="77777777" w:rsidR="00F602DF" w:rsidRDefault="00F602DF" w:rsidP="00F602DF">
            <w:pPr>
              <w:rPr>
                <w:rFonts w:cstheme="minorHAnsi"/>
                <w:sz w:val="24"/>
                <w:szCs w:val="24"/>
                <w:lang w:eastAsia="en-GB"/>
              </w:rPr>
            </w:pPr>
          </w:p>
        </w:tc>
      </w:tr>
      <w:tr w:rsidR="00F602DF" w14:paraId="1A8F8904" w14:textId="77777777" w:rsidTr="00A06506">
        <w:tc>
          <w:tcPr>
            <w:tcW w:w="1668" w:type="dxa"/>
            <w:shd w:val="clear" w:color="auto" w:fill="DEEAF6" w:themeFill="accent5" w:themeFillTint="33"/>
          </w:tcPr>
          <w:p w14:paraId="4FE52B92" w14:textId="4B3F0862" w:rsidR="00F602DF" w:rsidRPr="00F602DF" w:rsidRDefault="00F602DF" w:rsidP="00F602DF">
            <w:pPr>
              <w:rPr>
                <w:rFonts w:cstheme="minorHAnsi"/>
                <w:b/>
                <w:bCs/>
                <w:sz w:val="24"/>
                <w:szCs w:val="24"/>
                <w:lang w:eastAsia="en-GB"/>
              </w:rPr>
            </w:pPr>
            <w:permStart w:id="1870479983" w:edGrp="everyone" w:colFirst="3" w:colLast="3"/>
            <w:permStart w:id="196101975" w:edGrp="everyone" w:colFirst="1" w:colLast="1"/>
            <w:permEnd w:id="2065055981"/>
            <w:permEnd w:id="1313759954"/>
            <w:r>
              <w:rPr>
                <w:rFonts w:cstheme="minorHAnsi"/>
                <w:b/>
                <w:bCs/>
                <w:sz w:val="24"/>
                <w:szCs w:val="24"/>
                <w:lang w:eastAsia="en-GB"/>
              </w:rPr>
              <w:t>Date of birth:</w:t>
            </w:r>
          </w:p>
        </w:tc>
        <w:tc>
          <w:tcPr>
            <w:tcW w:w="5418" w:type="dxa"/>
          </w:tcPr>
          <w:p w14:paraId="25C54F8A" w14:textId="77777777" w:rsidR="00F602DF" w:rsidRDefault="00F602DF" w:rsidP="00F602DF">
            <w:pPr>
              <w:rPr>
                <w:rFonts w:cstheme="minorHAnsi"/>
                <w:sz w:val="24"/>
                <w:szCs w:val="24"/>
                <w:lang w:eastAsia="en-GB"/>
              </w:rPr>
            </w:pPr>
          </w:p>
        </w:tc>
        <w:tc>
          <w:tcPr>
            <w:tcW w:w="1953" w:type="dxa"/>
            <w:shd w:val="clear" w:color="auto" w:fill="DEEAF6" w:themeFill="accent5" w:themeFillTint="33"/>
          </w:tcPr>
          <w:p w14:paraId="1D893042" w14:textId="474F2883" w:rsidR="00F602DF" w:rsidRDefault="00F602DF" w:rsidP="00F602DF">
            <w:pPr>
              <w:rPr>
                <w:rFonts w:cstheme="minorHAnsi"/>
                <w:sz w:val="24"/>
                <w:szCs w:val="24"/>
                <w:lang w:eastAsia="en-GB"/>
              </w:rPr>
            </w:pPr>
            <w:r>
              <w:rPr>
                <w:rFonts w:cstheme="minorHAnsi"/>
                <w:b/>
                <w:bCs/>
                <w:sz w:val="24"/>
                <w:szCs w:val="24"/>
                <w:lang w:eastAsia="en-GB"/>
              </w:rPr>
              <w:t>Agency:</w:t>
            </w:r>
          </w:p>
        </w:tc>
        <w:tc>
          <w:tcPr>
            <w:tcW w:w="5135" w:type="dxa"/>
            <w:gridSpan w:val="3"/>
          </w:tcPr>
          <w:p w14:paraId="330D26A0" w14:textId="77777777" w:rsidR="00F602DF" w:rsidRDefault="00F602DF" w:rsidP="00F602DF">
            <w:pPr>
              <w:rPr>
                <w:rFonts w:cstheme="minorHAnsi"/>
                <w:sz w:val="24"/>
                <w:szCs w:val="24"/>
                <w:lang w:eastAsia="en-GB"/>
              </w:rPr>
            </w:pPr>
          </w:p>
        </w:tc>
      </w:tr>
      <w:tr w:rsidR="00A06506" w14:paraId="01A0459F" w14:textId="77777777" w:rsidTr="00A06506">
        <w:tc>
          <w:tcPr>
            <w:tcW w:w="1668" w:type="dxa"/>
            <w:shd w:val="clear" w:color="auto" w:fill="DEEAF6" w:themeFill="accent5" w:themeFillTint="33"/>
          </w:tcPr>
          <w:p w14:paraId="04575BA4" w14:textId="1F27A4E2" w:rsidR="00A06506" w:rsidRPr="00F602DF" w:rsidRDefault="00A06506" w:rsidP="00F602DF">
            <w:pPr>
              <w:rPr>
                <w:rFonts w:cstheme="minorHAnsi"/>
                <w:b/>
                <w:bCs/>
                <w:sz w:val="24"/>
                <w:szCs w:val="24"/>
                <w:lang w:eastAsia="en-GB"/>
              </w:rPr>
            </w:pPr>
            <w:permStart w:id="258287668" w:edGrp="everyone" w:colFirst="5" w:colLast="5"/>
            <w:permStart w:id="794646204" w:edGrp="everyone" w:colFirst="3" w:colLast="3"/>
            <w:permStart w:id="931861779" w:edGrp="everyone" w:colFirst="1" w:colLast="1"/>
            <w:permEnd w:id="1870479983"/>
            <w:permEnd w:id="196101975"/>
            <w:r>
              <w:rPr>
                <w:rFonts w:cstheme="minorHAnsi"/>
                <w:b/>
                <w:bCs/>
                <w:sz w:val="24"/>
                <w:szCs w:val="24"/>
                <w:lang w:eastAsia="en-GB"/>
              </w:rPr>
              <w:t>Age:</w:t>
            </w:r>
          </w:p>
        </w:tc>
        <w:tc>
          <w:tcPr>
            <w:tcW w:w="5418" w:type="dxa"/>
          </w:tcPr>
          <w:p w14:paraId="2663547B" w14:textId="77777777" w:rsidR="00A06506" w:rsidRDefault="00A06506" w:rsidP="00F602DF">
            <w:pPr>
              <w:rPr>
                <w:rFonts w:cstheme="minorHAnsi"/>
                <w:sz w:val="24"/>
                <w:szCs w:val="24"/>
                <w:lang w:eastAsia="en-GB"/>
              </w:rPr>
            </w:pPr>
          </w:p>
        </w:tc>
        <w:tc>
          <w:tcPr>
            <w:tcW w:w="1953" w:type="dxa"/>
            <w:shd w:val="clear" w:color="auto" w:fill="DEEAF6" w:themeFill="accent5" w:themeFillTint="33"/>
          </w:tcPr>
          <w:p w14:paraId="4BACCB79" w14:textId="49546C08" w:rsidR="00A06506" w:rsidRDefault="00A06506" w:rsidP="00F602DF">
            <w:pPr>
              <w:rPr>
                <w:rFonts w:cstheme="minorHAnsi"/>
                <w:sz w:val="24"/>
                <w:szCs w:val="24"/>
                <w:lang w:eastAsia="en-GB"/>
              </w:rPr>
            </w:pPr>
            <w:r>
              <w:rPr>
                <w:rFonts w:cstheme="minorHAnsi"/>
                <w:b/>
                <w:bCs/>
                <w:sz w:val="24"/>
                <w:szCs w:val="24"/>
                <w:lang w:eastAsia="en-GB"/>
              </w:rPr>
              <w:t>Date completed:</w:t>
            </w:r>
          </w:p>
        </w:tc>
        <w:tc>
          <w:tcPr>
            <w:tcW w:w="1701" w:type="dxa"/>
          </w:tcPr>
          <w:p w14:paraId="2C109EC7" w14:textId="77777777" w:rsidR="00A06506" w:rsidRDefault="00A06506" w:rsidP="00F602DF">
            <w:pPr>
              <w:rPr>
                <w:rFonts w:cstheme="minorHAnsi"/>
                <w:sz w:val="24"/>
                <w:szCs w:val="24"/>
                <w:lang w:eastAsia="en-GB"/>
              </w:rPr>
            </w:pPr>
          </w:p>
        </w:tc>
        <w:tc>
          <w:tcPr>
            <w:tcW w:w="1842" w:type="dxa"/>
            <w:shd w:val="clear" w:color="auto" w:fill="DEEAF6" w:themeFill="accent5" w:themeFillTint="33"/>
          </w:tcPr>
          <w:p w14:paraId="14A80399" w14:textId="69FFD8A9" w:rsidR="00A06506" w:rsidRPr="00A06506" w:rsidRDefault="00A06506" w:rsidP="00F602DF">
            <w:pPr>
              <w:rPr>
                <w:rFonts w:cstheme="minorHAnsi"/>
                <w:b/>
                <w:bCs/>
                <w:sz w:val="24"/>
                <w:szCs w:val="24"/>
                <w:lang w:eastAsia="en-GB"/>
              </w:rPr>
            </w:pPr>
            <w:r w:rsidRPr="00A06506">
              <w:rPr>
                <w:rFonts w:cstheme="minorHAnsi"/>
                <w:b/>
                <w:bCs/>
                <w:sz w:val="24"/>
                <w:szCs w:val="24"/>
                <w:lang w:eastAsia="en-GB"/>
              </w:rPr>
              <w:t>Date to review:</w:t>
            </w:r>
          </w:p>
        </w:tc>
        <w:tc>
          <w:tcPr>
            <w:tcW w:w="1592" w:type="dxa"/>
          </w:tcPr>
          <w:p w14:paraId="3F06C42A" w14:textId="43A1AA57" w:rsidR="00A06506" w:rsidRDefault="00A06506" w:rsidP="00F602DF">
            <w:pPr>
              <w:rPr>
                <w:rFonts w:cstheme="minorHAnsi"/>
                <w:sz w:val="24"/>
                <w:szCs w:val="24"/>
                <w:lang w:eastAsia="en-GB"/>
              </w:rPr>
            </w:pPr>
          </w:p>
        </w:tc>
      </w:tr>
      <w:permEnd w:id="258287668"/>
      <w:permEnd w:id="794646204"/>
      <w:permEnd w:id="931861779"/>
    </w:tbl>
    <w:p w14:paraId="40FAA6D2" w14:textId="77777777" w:rsidR="00D3348F" w:rsidRDefault="00D3348F" w:rsidP="00DC5D4A">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30338D" w14:paraId="786478B1" w14:textId="77777777" w:rsidTr="00EC7F5B">
        <w:tc>
          <w:tcPr>
            <w:tcW w:w="14174" w:type="dxa"/>
            <w:gridSpan w:val="5"/>
            <w:shd w:val="clear" w:color="auto" w:fill="DEEAF6" w:themeFill="accent5" w:themeFillTint="33"/>
          </w:tcPr>
          <w:p w14:paraId="0FF9ACBD" w14:textId="77777777" w:rsidR="0030338D" w:rsidRPr="00F602DF" w:rsidRDefault="0030338D" w:rsidP="00EC7F5B">
            <w:pPr>
              <w:jc w:val="center"/>
              <w:rPr>
                <w:rFonts w:cstheme="minorHAnsi"/>
                <w:b/>
                <w:bCs/>
                <w:sz w:val="24"/>
                <w:szCs w:val="24"/>
                <w:lang w:eastAsia="en-GB"/>
              </w:rPr>
            </w:pPr>
            <w:r>
              <w:rPr>
                <w:rFonts w:cstheme="minorHAnsi"/>
                <w:b/>
                <w:bCs/>
                <w:sz w:val="24"/>
                <w:szCs w:val="24"/>
                <w:lang w:eastAsia="en-GB"/>
              </w:rPr>
              <w:t>Physical care</w:t>
            </w:r>
          </w:p>
        </w:tc>
      </w:tr>
      <w:tr w:rsidR="00A61EDC" w14:paraId="035B7A14" w14:textId="77777777" w:rsidTr="00EC7F5B">
        <w:tc>
          <w:tcPr>
            <w:tcW w:w="1384" w:type="dxa"/>
            <w:shd w:val="clear" w:color="auto" w:fill="DEEAF6" w:themeFill="accent5" w:themeFillTint="33"/>
          </w:tcPr>
          <w:p w14:paraId="41771AAF" w14:textId="54E3ED5E" w:rsidR="00A61EDC" w:rsidRPr="00DD2061" w:rsidRDefault="004C7CF3" w:rsidP="00A61EDC">
            <w:pPr>
              <w:rPr>
                <w:rFonts w:cstheme="minorHAnsi"/>
                <w:b/>
                <w:bCs/>
                <w:sz w:val="24"/>
                <w:szCs w:val="24"/>
                <w:lang w:eastAsia="en-GB"/>
              </w:rPr>
            </w:pPr>
            <w:r>
              <w:rPr>
                <w:rFonts w:cstheme="minorHAnsi"/>
                <w:b/>
                <w:bCs/>
                <w:sz w:val="24"/>
                <w:szCs w:val="24"/>
                <w:lang w:eastAsia="en-GB"/>
              </w:rPr>
              <w:t>Concern level</w:t>
            </w:r>
          </w:p>
        </w:tc>
        <w:tc>
          <w:tcPr>
            <w:tcW w:w="3119" w:type="dxa"/>
            <w:shd w:val="clear" w:color="auto" w:fill="E2EFD9" w:themeFill="accent6" w:themeFillTint="33"/>
          </w:tcPr>
          <w:p w14:paraId="69395DAA" w14:textId="49C6AB0B" w:rsidR="00564E5B" w:rsidRDefault="00564E5B" w:rsidP="00A61EDC">
            <w:pPr>
              <w:jc w:val="center"/>
              <w:rPr>
                <w:rFonts w:cstheme="minorHAnsi"/>
                <w:sz w:val="24"/>
                <w:szCs w:val="24"/>
                <w:lang w:eastAsia="en-GB"/>
              </w:rPr>
            </w:pPr>
            <w:r>
              <w:rPr>
                <w:rFonts w:cstheme="minorHAnsi"/>
                <w:sz w:val="24"/>
                <w:szCs w:val="24"/>
                <w:lang w:eastAsia="en-GB"/>
              </w:rPr>
              <w:t>Level 1 -</w:t>
            </w:r>
          </w:p>
          <w:p w14:paraId="11477322" w14:textId="38BA96D6" w:rsidR="00A61EDC" w:rsidRDefault="00A61EDC" w:rsidP="00A61EDC">
            <w:pPr>
              <w:jc w:val="center"/>
              <w:rPr>
                <w:rFonts w:cstheme="minorHAnsi"/>
                <w:sz w:val="24"/>
                <w:szCs w:val="24"/>
                <w:lang w:eastAsia="en-GB"/>
              </w:rPr>
            </w:pPr>
            <w:r>
              <w:rPr>
                <w:rFonts w:cstheme="minorHAnsi"/>
                <w:sz w:val="24"/>
                <w:szCs w:val="24"/>
                <w:lang w:eastAsia="en-GB"/>
              </w:rPr>
              <w:t>No concern</w:t>
            </w:r>
          </w:p>
        </w:tc>
        <w:tc>
          <w:tcPr>
            <w:tcW w:w="3118" w:type="dxa"/>
            <w:shd w:val="clear" w:color="auto" w:fill="FFF2CC" w:themeFill="accent4" w:themeFillTint="33"/>
          </w:tcPr>
          <w:p w14:paraId="4366D659" w14:textId="30F31E33" w:rsidR="00564E5B" w:rsidRDefault="00564E5B" w:rsidP="00A61EDC">
            <w:pPr>
              <w:jc w:val="center"/>
              <w:rPr>
                <w:rFonts w:cstheme="minorHAnsi"/>
                <w:sz w:val="24"/>
                <w:szCs w:val="24"/>
                <w:lang w:eastAsia="en-GB"/>
              </w:rPr>
            </w:pPr>
            <w:r>
              <w:rPr>
                <w:rFonts w:cstheme="minorHAnsi"/>
                <w:sz w:val="24"/>
                <w:szCs w:val="24"/>
                <w:lang w:eastAsia="en-GB"/>
              </w:rPr>
              <w:t>Level 2 -</w:t>
            </w:r>
          </w:p>
          <w:p w14:paraId="7D18A4BB" w14:textId="659C9757" w:rsidR="00A61EDC" w:rsidRDefault="00A61EDC" w:rsidP="00A61EDC">
            <w:pPr>
              <w:jc w:val="center"/>
              <w:rPr>
                <w:rFonts w:cstheme="minorHAnsi"/>
                <w:sz w:val="24"/>
                <w:szCs w:val="24"/>
                <w:lang w:eastAsia="en-GB"/>
              </w:rPr>
            </w:pPr>
            <w:r>
              <w:rPr>
                <w:rFonts w:cstheme="minorHAnsi"/>
                <w:sz w:val="24"/>
                <w:szCs w:val="24"/>
                <w:lang w:eastAsia="en-GB"/>
              </w:rPr>
              <w:t>Emerging concern</w:t>
            </w:r>
          </w:p>
        </w:tc>
        <w:tc>
          <w:tcPr>
            <w:tcW w:w="3260" w:type="dxa"/>
            <w:shd w:val="clear" w:color="auto" w:fill="FBE4D5" w:themeFill="accent2" w:themeFillTint="33"/>
          </w:tcPr>
          <w:p w14:paraId="495206F1" w14:textId="4C4AB73D" w:rsidR="00564E5B" w:rsidRDefault="00564E5B" w:rsidP="00A61EDC">
            <w:pPr>
              <w:jc w:val="center"/>
              <w:rPr>
                <w:rFonts w:cstheme="minorHAnsi"/>
                <w:sz w:val="24"/>
                <w:szCs w:val="24"/>
                <w:lang w:eastAsia="en-GB"/>
              </w:rPr>
            </w:pPr>
            <w:r>
              <w:rPr>
                <w:rFonts w:cstheme="minorHAnsi"/>
                <w:sz w:val="24"/>
                <w:szCs w:val="24"/>
                <w:lang w:eastAsia="en-GB"/>
              </w:rPr>
              <w:t xml:space="preserve">Level 3 - </w:t>
            </w:r>
          </w:p>
          <w:p w14:paraId="3574A1C8" w14:textId="79DA5DEB" w:rsidR="00A61EDC" w:rsidRDefault="00A61EDC" w:rsidP="00A61EDC">
            <w:pPr>
              <w:jc w:val="center"/>
              <w:rPr>
                <w:rFonts w:cstheme="minorHAnsi"/>
                <w:sz w:val="24"/>
                <w:szCs w:val="24"/>
                <w:lang w:eastAsia="en-GB"/>
              </w:rPr>
            </w:pPr>
            <w:r>
              <w:rPr>
                <w:rFonts w:cstheme="minorHAnsi"/>
                <w:sz w:val="24"/>
                <w:szCs w:val="24"/>
                <w:lang w:eastAsia="en-GB"/>
              </w:rPr>
              <w:t>Substantial concern</w:t>
            </w:r>
          </w:p>
        </w:tc>
        <w:tc>
          <w:tcPr>
            <w:tcW w:w="3293" w:type="dxa"/>
            <w:shd w:val="clear" w:color="auto" w:fill="FED2D8"/>
          </w:tcPr>
          <w:p w14:paraId="4FB378F6" w14:textId="4990B1DC" w:rsidR="00564E5B" w:rsidRDefault="00564E5B" w:rsidP="00A61EDC">
            <w:pPr>
              <w:jc w:val="center"/>
              <w:rPr>
                <w:rFonts w:cstheme="minorHAnsi"/>
                <w:sz w:val="24"/>
                <w:szCs w:val="24"/>
                <w:lang w:eastAsia="en-GB"/>
              </w:rPr>
            </w:pPr>
            <w:r>
              <w:rPr>
                <w:rFonts w:cstheme="minorHAnsi"/>
                <w:sz w:val="24"/>
                <w:szCs w:val="24"/>
                <w:lang w:eastAsia="en-GB"/>
              </w:rPr>
              <w:t>Level 4 -</w:t>
            </w:r>
          </w:p>
          <w:p w14:paraId="566F3545" w14:textId="696480F0" w:rsidR="00A61EDC" w:rsidRDefault="00A61EDC" w:rsidP="00A61EDC">
            <w:pPr>
              <w:jc w:val="center"/>
              <w:rPr>
                <w:rFonts w:cstheme="minorHAnsi"/>
                <w:sz w:val="24"/>
                <w:szCs w:val="24"/>
                <w:lang w:eastAsia="en-GB"/>
              </w:rPr>
            </w:pPr>
            <w:r>
              <w:rPr>
                <w:rFonts w:cstheme="minorHAnsi"/>
                <w:sz w:val="24"/>
                <w:szCs w:val="24"/>
                <w:lang w:eastAsia="en-GB"/>
              </w:rPr>
              <w:t>Severe concern</w:t>
            </w:r>
          </w:p>
        </w:tc>
      </w:tr>
      <w:tr w:rsidR="00A61EDC" w14:paraId="05B76EB2" w14:textId="77777777" w:rsidTr="00EC7F5B">
        <w:tc>
          <w:tcPr>
            <w:tcW w:w="1384" w:type="dxa"/>
            <w:shd w:val="clear" w:color="auto" w:fill="DEEAF6" w:themeFill="accent5" w:themeFillTint="33"/>
          </w:tcPr>
          <w:p w14:paraId="6766F4DB" w14:textId="77777777" w:rsidR="00A61EDC" w:rsidRPr="00DD2061" w:rsidRDefault="00A61EDC" w:rsidP="00A61EDC">
            <w:pPr>
              <w:rPr>
                <w:rFonts w:cstheme="minorHAnsi"/>
                <w:b/>
                <w:bCs/>
                <w:sz w:val="24"/>
                <w:szCs w:val="24"/>
                <w:lang w:eastAsia="en-GB"/>
              </w:rPr>
            </w:pPr>
            <w:r w:rsidRPr="00DD2061">
              <w:rPr>
                <w:rFonts w:cstheme="minorHAnsi"/>
                <w:b/>
                <w:bCs/>
                <w:sz w:val="24"/>
                <w:szCs w:val="24"/>
                <w:lang w:eastAsia="en-GB"/>
              </w:rPr>
              <w:t>Indicators</w:t>
            </w:r>
          </w:p>
        </w:tc>
        <w:tc>
          <w:tcPr>
            <w:tcW w:w="3119" w:type="dxa"/>
            <w:shd w:val="clear" w:color="auto" w:fill="E2EFD9" w:themeFill="accent6" w:themeFillTint="33"/>
          </w:tcPr>
          <w:p w14:paraId="73CC5A1C" w14:textId="7298D323"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have an adequate and nutritious diet</w:t>
            </w:r>
          </w:p>
          <w:p w14:paraId="3434FAE9"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live in adequate housing and a safe and secure environment</w:t>
            </w:r>
          </w:p>
          <w:p w14:paraId="05CE4621"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have appropriate clothing</w:t>
            </w:r>
          </w:p>
          <w:p w14:paraId="01A9DB3D" w14:textId="1EF0B38A" w:rsidR="00A61EDC" w:rsidRPr="00DD2061"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a healthy weight</w:t>
            </w:r>
          </w:p>
        </w:tc>
        <w:tc>
          <w:tcPr>
            <w:tcW w:w="3118" w:type="dxa"/>
            <w:shd w:val="clear" w:color="auto" w:fill="FFF2CC" w:themeFill="accent4" w:themeFillTint="33"/>
          </w:tcPr>
          <w:p w14:paraId="6C4C5866"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family is impact by poverty, affecting access to services</w:t>
            </w:r>
          </w:p>
          <w:p w14:paraId="47E82576"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family home is in a poor state of repair or there is serious overcrowding</w:t>
            </w:r>
          </w:p>
          <w:p w14:paraId="2FF1EE2B"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family home conditions are often unhygienic</w:t>
            </w:r>
            <w:r>
              <w:rPr>
                <w:rStyle w:val="FootnoteReference"/>
                <w:rFonts w:cstheme="minorHAnsi"/>
                <w:sz w:val="24"/>
                <w:szCs w:val="24"/>
                <w:lang w:eastAsia="en-GB"/>
              </w:rPr>
              <w:footnoteReference w:id="1"/>
            </w:r>
          </w:p>
          <w:p w14:paraId="6F4ABA57"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family are facing eviction/statutory homelessness</w:t>
            </w:r>
          </w:p>
          <w:p w14:paraId="20DB89D4"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often smelly or dirty</w:t>
            </w:r>
          </w:p>
          <w:p w14:paraId="7F5D67E9" w14:textId="5A7ADF32"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under or overweight</w:t>
            </w:r>
          </w:p>
          <w:p w14:paraId="214344FD" w14:textId="626053BD" w:rsidR="00A61EDC" w:rsidRPr="00DD2061"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 xml:space="preserve">My clothing is often dirty </w:t>
            </w:r>
            <w:r>
              <w:rPr>
                <w:rFonts w:cstheme="minorHAnsi"/>
                <w:sz w:val="24"/>
                <w:szCs w:val="24"/>
                <w:lang w:eastAsia="en-GB"/>
              </w:rPr>
              <w:lastRenderedPageBreak/>
              <w:t>or unkempt, or does not fit me well</w:t>
            </w:r>
          </w:p>
        </w:tc>
        <w:tc>
          <w:tcPr>
            <w:tcW w:w="3260" w:type="dxa"/>
            <w:shd w:val="clear" w:color="auto" w:fill="FBE4D5" w:themeFill="accent2" w:themeFillTint="33"/>
          </w:tcPr>
          <w:p w14:paraId="2CBA4F84"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lastRenderedPageBreak/>
              <w:t>Food is often not available to me</w:t>
            </w:r>
          </w:p>
          <w:p w14:paraId="028937E0"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a homeless child in need</w:t>
            </w:r>
          </w:p>
          <w:p w14:paraId="65313356"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family are being evicted</w:t>
            </w:r>
          </w:p>
          <w:p w14:paraId="2B8B5578"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Warmth and safe shelter are often not available to me</w:t>
            </w:r>
          </w:p>
          <w:p w14:paraId="1B5AA44D" w14:textId="62615C02"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 xml:space="preserve">I live in very </w:t>
            </w:r>
            <w:r w:rsidR="00116833">
              <w:rPr>
                <w:rFonts w:cstheme="minorHAnsi"/>
                <w:sz w:val="24"/>
                <w:szCs w:val="24"/>
                <w:lang w:eastAsia="en-GB"/>
              </w:rPr>
              <w:t xml:space="preserve">inadequate </w:t>
            </w:r>
            <w:r>
              <w:rPr>
                <w:rFonts w:cstheme="minorHAnsi"/>
                <w:sz w:val="24"/>
                <w:szCs w:val="24"/>
                <w:lang w:eastAsia="en-GB"/>
              </w:rPr>
              <w:t>home conditions</w:t>
            </w:r>
          </w:p>
          <w:p w14:paraId="7F5DF14A"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My home is consistently unhygienic or cluttered</w:t>
            </w:r>
            <w:r>
              <w:rPr>
                <w:rStyle w:val="FootnoteReference"/>
                <w:rFonts w:cstheme="minorHAnsi"/>
                <w:sz w:val="24"/>
                <w:szCs w:val="24"/>
                <w:lang w:eastAsia="en-GB"/>
              </w:rPr>
              <w:footnoteReference w:id="2"/>
            </w:r>
          </w:p>
          <w:p w14:paraId="30D2B2C6"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consistently smelly or have ingrained dirtiness</w:t>
            </w:r>
          </w:p>
          <w:p w14:paraId="1E2130E5"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 xml:space="preserve">I display physical signs of </w:t>
            </w:r>
            <w:r>
              <w:rPr>
                <w:rFonts w:cstheme="minorHAnsi"/>
                <w:sz w:val="24"/>
                <w:szCs w:val="24"/>
                <w:lang w:eastAsia="en-GB"/>
              </w:rPr>
              <w:lastRenderedPageBreak/>
              <w:t>neglect such as dry sparse hair, slow healing injuries, physical apathy</w:t>
            </w:r>
          </w:p>
          <w:p w14:paraId="19CF8ECB" w14:textId="1FC838E8"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significantly overweight or underweight</w:t>
            </w:r>
          </w:p>
          <w:p w14:paraId="7A5D884C" w14:textId="5CA29A05" w:rsidR="00A61EDC" w:rsidRPr="00DD2061"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frequently have clothing which is dirty or is not suitable (i.e. during colder months) or is badly worn</w:t>
            </w:r>
          </w:p>
        </w:tc>
        <w:tc>
          <w:tcPr>
            <w:tcW w:w="3293" w:type="dxa"/>
            <w:shd w:val="clear" w:color="auto" w:fill="FED2D8"/>
          </w:tcPr>
          <w:p w14:paraId="7142B3E8"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lastRenderedPageBreak/>
              <w:t>I have been kicked out of home</w:t>
            </w:r>
          </w:p>
          <w:p w14:paraId="26FCC57E" w14:textId="77777777"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have been abandoned</w:t>
            </w:r>
          </w:p>
          <w:p w14:paraId="18EB059F" w14:textId="7DF50108" w:rsidR="00A61EDC" w:rsidRDefault="00A61EDC" w:rsidP="00A61EDC">
            <w:pPr>
              <w:pStyle w:val="ListParagraph"/>
              <w:numPr>
                <w:ilvl w:val="0"/>
                <w:numId w:val="16"/>
              </w:numPr>
              <w:rPr>
                <w:rFonts w:cstheme="minorHAnsi"/>
                <w:sz w:val="24"/>
                <w:szCs w:val="24"/>
                <w:lang w:eastAsia="en-GB"/>
              </w:rPr>
            </w:pPr>
            <w:r>
              <w:rPr>
                <w:rFonts w:cstheme="minorHAnsi"/>
                <w:sz w:val="24"/>
                <w:szCs w:val="24"/>
                <w:lang w:eastAsia="en-GB"/>
              </w:rPr>
              <w:t>I am severely obese or underweight</w:t>
            </w:r>
          </w:p>
          <w:p w14:paraId="1D90449F" w14:textId="3BB0E5A8" w:rsidR="005C6733" w:rsidRDefault="005C6733" w:rsidP="00A61EDC">
            <w:pPr>
              <w:pStyle w:val="ListParagraph"/>
              <w:numPr>
                <w:ilvl w:val="0"/>
                <w:numId w:val="16"/>
              </w:numPr>
              <w:rPr>
                <w:rFonts w:cstheme="minorHAnsi"/>
                <w:sz w:val="24"/>
                <w:szCs w:val="24"/>
                <w:lang w:eastAsia="en-GB"/>
              </w:rPr>
            </w:pPr>
            <w:r>
              <w:rPr>
                <w:rFonts w:cstheme="minorHAnsi"/>
                <w:sz w:val="24"/>
                <w:szCs w:val="24"/>
                <w:lang w:eastAsia="en-GB"/>
              </w:rPr>
              <w:t>I am not eating</w:t>
            </w:r>
            <w:r w:rsidR="00231204">
              <w:rPr>
                <w:rFonts w:cstheme="minorHAnsi"/>
                <w:sz w:val="24"/>
                <w:szCs w:val="24"/>
                <w:lang w:eastAsia="en-GB"/>
              </w:rPr>
              <w:t xml:space="preserve"> due to not being fed for some time</w:t>
            </w:r>
          </w:p>
          <w:p w14:paraId="684FB479" w14:textId="18EADF70" w:rsidR="005C6733" w:rsidRDefault="005C6733" w:rsidP="00A61EDC">
            <w:pPr>
              <w:pStyle w:val="ListParagraph"/>
              <w:numPr>
                <w:ilvl w:val="0"/>
                <w:numId w:val="16"/>
              </w:numPr>
              <w:rPr>
                <w:rFonts w:cstheme="minorHAnsi"/>
                <w:sz w:val="24"/>
                <w:szCs w:val="24"/>
                <w:lang w:eastAsia="en-GB"/>
              </w:rPr>
            </w:pPr>
            <w:r>
              <w:rPr>
                <w:rFonts w:cstheme="minorHAnsi"/>
                <w:sz w:val="24"/>
                <w:szCs w:val="24"/>
                <w:lang w:eastAsia="en-GB"/>
              </w:rPr>
              <w:t>I beg for food</w:t>
            </w:r>
            <w:r w:rsidR="00116833">
              <w:rPr>
                <w:rFonts w:cstheme="minorHAnsi"/>
                <w:sz w:val="24"/>
                <w:szCs w:val="24"/>
                <w:lang w:eastAsia="en-GB"/>
              </w:rPr>
              <w:t xml:space="preserve">, </w:t>
            </w:r>
            <w:r>
              <w:rPr>
                <w:rFonts w:cstheme="minorHAnsi"/>
                <w:sz w:val="24"/>
                <w:szCs w:val="24"/>
                <w:lang w:eastAsia="en-GB"/>
              </w:rPr>
              <w:t>take food from others</w:t>
            </w:r>
            <w:r w:rsidR="00116833">
              <w:rPr>
                <w:rFonts w:cstheme="minorHAnsi"/>
                <w:sz w:val="24"/>
                <w:szCs w:val="24"/>
                <w:lang w:eastAsia="en-GB"/>
              </w:rPr>
              <w:t>,</w:t>
            </w:r>
            <w:r w:rsidR="00231204">
              <w:rPr>
                <w:rFonts w:cstheme="minorHAnsi"/>
                <w:sz w:val="24"/>
                <w:szCs w:val="24"/>
                <w:lang w:eastAsia="en-GB"/>
              </w:rPr>
              <w:t xml:space="preserve"> or scavenge for</w:t>
            </w:r>
            <w:r w:rsidR="00116833">
              <w:rPr>
                <w:rFonts w:cstheme="minorHAnsi"/>
                <w:sz w:val="24"/>
                <w:szCs w:val="24"/>
                <w:lang w:eastAsia="en-GB"/>
              </w:rPr>
              <w:t xml:space="preserve"> </w:t>
            </w:r>
            <w:r w:rsidR="00231204">
              <w:rPr>
                <w:rFonts w:cstheme="minorHAnsi"/>
                <w:sz w:val="24"/>
                <w:szCs w:val="24"/>
                <w:lang w:eastAsia="en-GB"/>
              </w:rPr>
              <w:t xml:space="preserve">food </w:t>
            </w:r>
          </w:p>
          <w:p w14:paraId="5C10A5D9" w14:textId="51B161EB" w:rsidR="00A61EDC" w:rsidRPr="00DD2061" w:rsidRDefault="00A61EDC" w:rsidP="005C6733">
            <w:pPr>
              <w:pStyle w:val="ListParagraph"/>
              <w:numPr>
                <w:ilvl w:val="0"/>
                <w:numId w:val="16"/>
              </w:numPr>
              <w:rPr>
                <w:rFonts w:cstheme="minorHAnsi"/>
                <w:sz w:val="24"/>
                <w:szCs w:val="24"/>
                <w:lang w:eastAsia="en-GB"/>
              </w:rPr>
            </w:pPr>
            <w:r>
              <w:rPr>
                <w:rFonts w:cstheme="minorHAnsi"/>
                <w:sz w:val="24"/>
                <w:szCs w:val="24"/>
                <w:lang w:eastAsia="en-GB"/>
              </w:rPr>
              <w:t>My clothing is consistently inappropriate, and is significantly too small or large</w:t>
            </w:r>
          </w:p>
        </w:tc>
      </w:tr>
      <w:tr w:rsidR="00A61EDC" w14:paraId="2B604FFD" w14:textId="77777777" w:rsidTr="00EC7F5B">
        <w:tc>
          <w:tcPr>
            <w:tcW w:w="1384" w:type="dxa"/>
            <w:shd w:val="clear" w:color="auto" w:fill="DEEAF6" w:themeFill="accent5" w:themeFillTint="33"/>
          </w:tcPr>
          <w:p w14:paraId="691E559D" w14:textId="77777777" w:rsidR="00A61EDC" w:rsidRPr="00DD2061" w:rsidRDefault="00A61EDC" w:rsidP="00A61EDC">
            <w:pPr>
              <w:rPr>
                <w:rFonts w:cstheme="minorHAnsi"/>
                <w:b/>
                <w:bCs/>
                <w:sz w:val="24"/>
                <w:szCs w:val="24"/>
                <w:lang w:eastAsia="en-GB"/>
              </w:rPr>
            </w:pPr>
            <w:permStart w:id="1634231391" w:edGrp="everyone" w:colFirst="1" w:colLast="1"/>
            <w:permStart w:id="2120878553" w:edGrp="everyone" w:colFirst="2" w:colLast="2"/>
            <w:permStart w:id="2139032122" w:edGrp="everyone" w:colFirst="3" w:colLast="3"/>
            <w:permStart w:id="706506850" w:edGrp="everyone" w:colFirst="4" w:colLast="4"/>
            <w:r w:rsidRPr="00DD2061">
              <w:rPr>
                <w:rFonts w:cstheme="minorHAnsi"/>
                <w:b/>
                <w:bCs/>
                <w:sz w:val="24"/>
                <w:szCs w:val="24"/>
                <w:lang w:eastAsia="en-GB"/>
              </w:rPr>
              <w:t>Screening</w:t>
            </w:r>
          </w:p>
        </w:tc>
        <w:tc>
          <w:tcPr>
            <w:tcW w:w="3119" w:type="dxa"/>
          </w:tcPr>
          <w:p w14:paraId="4BC755A8" w14:textId="77777777" w:rsidR="00A61EDC" w:rsidRDefault="00A61EDC" w:rsidP="00A61EDC">
            <w:pPr>
              <w:rPr>
                <w:rFonts w:cstheme="minorHAnsi"/>
                <w:sz w:val="24"/>
                <w:szCs w:val="24"/>
                <w:lang w:eastAsia="en-GB"/>
              </w:rPr>
            </w:pPr>
          </w:p>
        </w:tc>
        <w:tc>
          <w:tcPr>
            <w:tcW w:w="3118" w:type="dxa"/>
          </w:tcPr>
          <w:p w14:paraId="392DDDE8" w14:textId="77777777" w:rsidR="00A61EDC" w:rsidRDefault="00A61EDC" w:rsidP="00A61EDC">
            <w:pPr>
              <w:rPr>
                <w:rFonts w:cstheme="minorHAnsi"/>
                <w:sz w:val="24"/>
                <w:szCs w:val="24"/>
                <w:lang w:eastAsia="en-GB"/>
              </w:rPr>
            </w:pPr>
          </w:p>
        </w:tc>
        <w:tc>
          <w:tcPr>
            <w:tcW w:w="3260" w:type="dxa"/>
          </w:tcPr>
          <w:p w14:paraId="2FA6D8E3" w14:textId="77777777" w:rsidR="00A61EDC" w:rsidRDefault="00A61EDC" w:rsidP="00A61EDC">
            <w:pPr>
              <w:rPr>
                <w:rFonts w:cstheme="minorHAnsi"/>
                <w:sz w:val="24"/>
                <w:szCs w:val="24"/>
                <w:lang w:eastAsia="en-GB"/>
              </w:rPr>
            </w:pPr>
          </w:p>
        </w:tc>
        <w:tc>
          <w:tcPr>
            <w:tcW w:w="3293" w:type="dxa"/>
          </w:tcPr>
          <w:p w14:paraId="2EDB3A82" w14:textId="77777777" w:rsidR="00A61EDC" w:rsidRDefault="00A61EDC" w:rsidP="00A61EDC">
            <w:pPr>
              <w:rPr>
                <w:rFonts w:cstheme="minorHAnsi"/>
                <w:sz w:val="24"/>
                <w:szCs w:val="24"/>
                <w:lang w:eastAsia="en-GB"/>
              </w:rPr>
            </w:pPr>
          </w:p>
        </w:tc>
      </w:tr>
      <w:permEnd w:id="1634231391"/>
      <w:permEnd w:id="2120878553"/>
      <w:permEnd w:id="2139032122"/>
      <w:permEnd w:id="706506850"/>
      <w:tr w:rsidR="00A61EDC" w14:paraId="1E949FE6" w14:textId="77777777" w:rsidTr="00EC7F5B">
        <w:tc>
          <w:tcPr>
            <w:tcW w:w="14174" w:type="dxa"/>
            <w:gridSpan w:val="5"/>
            <w:shd w:val="clear" w:color="auto" w:fill="DEEAF6" w:themeFill="accent5" w:themeFillTint="33"/>
          </w:tcPr>
          <w:p w14:paraId="28E970AF" w14:textId="77777777" w:rsidR="00A61EDC" w:rsidRPr="00DD2061" w:rsidRDefault="00A61EDC" w:rsidP="00A61EDC">
            <w:pPr>
              <w:rPr>
                <w:rFonts w:cstheme="minorHAnsi"/>
                <w:b/>
                <w:bCs/>
                <w:sz w:val="24"/>
                <w:szCs w:val="24"/>
                <w:lang w:eastAsia="en-GB"/>
              </w:rPr>
            </w:pPr>
            <w:r>
              <w:rPr>
                <w:rFonts w:cstheme="minorHAnsi"/>
                <w:b/>
                <w:bCs/>
                <w:sz w:val="24"/>
                <w:szCs w:val="24"/>
                <w:lang w:eastAsia="en-GB"/>
              </w:rPr>
              <w:t>Further comments and evidence for scoring:</w:t>
            </w:r>
          </w:p>
        </w:tc>
      </w:tr>
      <w:tr w:rsidR="00A61EDC" w14:paraId="5C9D2CED" w14:textId="77777777" w:rsidTr="00EC7F5B">
        <w:tc>
          <w:tcPr>
            <w:tcW w:w="14174" w:type="dxa"/>
            <w:gridSpan w:val="5"/>
          </w:tcPr>
          <w:p w14:paraId="46C7087B" w14:textId="77777777" w:rsidR="00A61EDC" w:rsidRDefault="00A61EDC" w:rsidP="00A61EDC">
            <w:pPr>
              <w:rPr>
                <w:rFonts w:cstheme="minorHAnsi"/>
                <w:sz w:val="24"/>
                <w:szCs w:val="24"/>
                <w:lang w:eastAsia="en-GB"/>
              </w:rPr>
            </w:pPr>
            <w:permStart w:id="559377329" w:edGrp="everyone" w:colFirst="0" w:colLast="0"/>
          </w:p>
        </w:tc>
      </w:tr>
      <w:permEnd w:id="559377329"/>
    </w:tbl>
    <w:p w14:paraId="14D15C90" w14:textId="77777777" w:rsidR="0030338D" w:rsidRDefault="0030338D"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30338D" w14:paraId="1B4AD47D" w14:textId="77777777" w:rsidTr="00EC7F5B">
        <w:tc>
          <w:tcPr>
            <w:tcW w:w="14174" w:type="dxa"/>
            <w:gridSpan w:val="5"/>
            <w:shd w:val="clear" w:color="auto" w:fill="DEEAF6" w:themeFill="accent5" w:themeFillTint="33"/>
          </w:tcPr>
          <w:p w14:paraId="3ED8B955" w14:textId="77777777" w:rsidR="0030338D" w:rsidRPr="00F602DF" w:rsidRDefault="0030338D" w:rsidP="00EC7F5B">
            <w:pPr>
              <w:jc w:val="center"/>
              <w:rPr>
                <w:rFonts w:cstheme="minorHAnsi"/>
                <w:b/>
                <w:bCs/>
                <w:sz w:val="24"/>
                <w:szCs w:val="24"/>
                <w:lang w:eastAsia="en-GB"/>
              </w:rPr>
            </w:pPr>
            <w:bookmarkStart w:id="1" w:name="_Hlk179202581"/>
            <w:r>
              <w:rPr>
                <w:rFonts w:cstheme="minorHAnsi"/>
                <w:b/>
                <w:bCs/>
                <w:sz w:val="24"/>
                <w:szCs w:val="24"/>
                <w:lang w:eastAsia="en-GB"/>
              </w:rPr>
              <w:t>Health and medical need</w:t>
            </w:r>
          </w:p>
        </w:tc>
      </w:tr>
      <w:tr w:rsidR="00564E5B" w14:paraId="4100A92D" w14:textId="77777777" w:rsidTr="00EC7F5B">
        <w:tc>
          <w:tcPr>
            <w:tcW w:w="1384" w:type="dxa"/>
            <w:shd w:val="clear" w:color="auto" w:fill="DEEAF6" w:themeFill="accent5" w:themeFillTint="33"/>
          </w:tcPr>
          <w:p w14:paraId="20C67463" w14:textId="36911EFC" w:rsidR="00564E5B" w:rsidRPr="00DD2061" w:rsidRDefault="00564E5B" w:rsidP="00564E5B">
            <w:pPr>
              <w:rPr>
                <w:rFonts w:cstheme="minorHAnsi"/>
                <w:b/>
                <w:bCs/>
                <w:sz w:val="24"/>
                <w:szCs w:val="24"/>
                <w:lang w:eastAsia="en-GB"/>
              </w:rPr>
            </w:pPr>
            <w:r>
              <w:rPr>
                <w:rFonts w:cstheme="minorHAnsi"/>
                <w:b/>
                <w:bCs/>
                <w:sz w:val="24"/>
                <w:szCs w:val="24"/>
                <w:lang w:eastAsia="en-GB"/>
              </w:rPr>
              <w:t>Concern level</w:t>
            </w:r>
          </w:p>
        </w:tc>
        <w:tc>
          <w:tcPr>
            <w:tcW w:w="3119" w:type="dxa"/>
            <w:shd w:val="clear" w:color="auto" w:fill="E2EFD9" w:themeFill="accent6" w:themeFillTint="33"/>
          </w:tcPr>
          <w:p w14:paraId="326ABDF5" w14:textId="77777777" w:rsidR="00564E5B" w:rsidRDefault="00564E5B" w:rsidP="00564E5B">
            <w:pPr>
              <w:jc w:val="center"/>
              <w:rPr>
                <w:rFonts w:cstheme="minorHAnsi"/>
                <w:sz w:val="24"/>
                <w:szCs w:val="24"/>
                <w:lang w:eastAsia="en-GB"/>
              </w:rPr>
            </w:pPr>
            <w:r>
              <w:rPr>
                <w:rFonts w:cstheme="minorHAnsi"/>
                <w:sz w:val="24"/>
                <w:szCs w:val="24"/>
                <w:lang w:eastAsia="en-GB"/>
              </w:rPr>
              <w:t>Level 1 -</w:t>
            </w:r>
          </w:p>
          <w:p w14:paraId="786BBD8C" w14:textId="4406283C" w:rsidR="00564E5B" w:rsidRDefault="00564E5B" w:rsidP="00564E5B">
            <w:pPr>
              <w:jc w:val="center"/>
              <w:rPr>
                <w:rFonts w:cstheme="minorHAnsi"/>
                <w:sz w:val="24"/>
                <w:szCs w:val="24"/>
                <w:lang w:eastAsia="en-GB"/>
              </w:rPr>
            </w:pPr>
            <w:r>
              <w:rPr>
                <w:rFonts w:cstheme="minorHAnsi"/>
                <w:sz w:val="24"/>
                <w:szCs w:val="24"/>
                <w:lang w:eastAsia="en-GB"/>
              </w:rPr>
              <w:t>No concern</w:t>
            </w:r>
          </w:p>
        </w:tc>
        <w:tc>
          <w:tcPr>
            <w:tcW w:w="3118" w:type="dxa"/>
            <w:shd w:val="clear" w:color="auto" w:fill="FFF2CC" w:themeFill="accent4" w:themeFillTint="33"/>
          </w:tcPr>
          <w:p w14:paraId="7CF13B29" w14:textId="77777777" w:rsidR="00564E5B" w:rsidRDefault="00564E5B" w:rsidP="00564E5B">
            <w:pPr>
              <w:jc w:val="center"/>
              <w:rPr>
                <w:rFonts w:cstheme="minorHAnsi"/>
                <w:sz w:val="24"/>
                <w:szCs w:val="24"/>
                <w:lang w:eastAsia="en-GB"/>
              </w:rPr>
            </w:pPr>
            <w:r>
              <w:rPr>
                <w:rFonts w:cstheme="minorHAnsi"/>
                <w:sz w:val="24"/>
                <w:szCs w:val="24"/>
                <w:lang w:eastAsia="en-GB"/>
              </w:rPr>
              <w:t>Level 2 -</w:t>
            </w:r>
          </w:p>
          <w:p w14:paraId="58539DEB" w14:textId="4D777D2B" w:rsidR="00564E5B" w:rsidRDefault="00564E5B" w:rsidP="00564E5B">
            <w:pPr>
              <w:jc w:val="center"/>
              <w:rPr>
                <w:rFonts w:cstheme="minorHAnsi"/>
                <w:sz w:val="24"/>
                <w:szCs w:val="24"/>
                <w:lang w:eastAsia="en-GB"/>
              </w:rPr>
            </w:pPr>
            <w:r>
              <w:rPr>
                <w:rFonts w:cstheme="minorHAnsi"/>
                <w:sz w:val="24"/>
                <w:szCs w:val="24"/>
                <w:lang w:eastAsia="en-GB"/>
              </w:rPr>
              <w:t>Emerging concern</w:t>
            </w:r>
          </w:p>
        </w:tc>
        <w:tc>
          <w:tcPr>
            <w:tcW w:w="3260" w:type="dxa"/>
            <w:shd w:val="clear" w:color="auto" w:fill="FBE4D5" w:themeFill="accent2" w:themeFillTint="33"/>
          </w:tcPr>
          <w:p w14:paraId="1C8D96D5" w14:textId="77777777" w:rsidR="00564E5B" w:rsidRDefault="00564E5B" w:rsidP="00564E5B">
            <w:pPr>
              <w:jc w:val="center"/>
              <w:rPr>
                <w:rFonts w:cstheme="minorHAnsi"/>
                <w:sz w:val="24"/>
                <w:szCs w:val="24"/>
                <w:lang w:eastAsia="en-GB"/>
              </w:rPr>
            </w:pPr>
            <w:r>
              <w:rPr>
                <w:rFonts w:cstheme="minorHAnsi"/>
                <w:sz w:val="24"/>
                <w:szCs w:val="24"/>
                <w:lang w:eastAsia="en-GB"/>
              </w:rPr>
              <w:t xml:space="preserve">Level 3 - </w:t>
            </w:r>
          </w:p>
          <w:p w14:paraId="1ADE162B" w14:textId="7EE033EE" w:rsidR="00564E5B" w:rsidRDefault="00564E5B" w:rsidP="00564E5B">
            <w:pPr>
              <w:jc w:val="center"/>
              <w:rPr>
                <w:rFonts w:cstheme="minorHAnsi"/>
                <w:sz w:val="24"/>
                <w:szCs w:val="24"/>
                <w:lang w:eastAsia="en-GB"/>
              </w:rPr>
            </w:pPr>
            <w:r>
              <w:rPr>
                <w:rFonts w:cstheme="minorHAnsi"/>
                <w:sz w:val="24"/>
                <w:szCs w:val="24"/>
                <w:lang w:eastAsia="en-GB"/>
              </w:rPr>
              <w:t>Substantial concern</w:t>
            </w:r>
          </w:p>
        </w:tc>
        <w:tc>
          <w:tcPr>
            <w:tcW w:w="3293" w:type="dxa"/>
            <w:shd w:val="clear" w:color="auto" w:fill="FED2D8"/>
          </w:tcPr>
          <w:p w14:paraId="64354A4C" w14:textId="77777777" w:rsidR="00564E5B" w:rsidRDefault="00564E5B" w:rsidP="00564E5B">
            <w:pPr>
              <w:jc w:val="center"/>
              <w:rPr>
                <w:rFonts w:cstheme="minorHAnsi"/>
                <w:sz w:val="24"/>
                <w:szCs w:val="24"/>
                <w:lang w:eastAsia="en-GB"/>
              </w:rPr>
            </w:pPr>
            <w:r>
              <w:rPr>
                <w:rFonts w:cstheme="minorHAnsi"/>
                <w:sz w:val="24"/>
                <w:szCs w:val="24"/>
                <w:lang w:eastAsia="en-GB"/>
              </w:rPr>
              <w:t>Level 4 -</w:t>
            </w:r>
          </w:p>
          <w:p w14:paraId="55052246" w14:textId="6B702225" w:rsidR="00564E5B" w:rsidRDefault="00564E5B" w:rsidP="00564E5B">
            <w:pPr>
              <w:jc w:val="center"/>
              <w:rPr>
                <w:rFonts w:cstheme="minorHAnsi"/>
                <w:sz w:val="24"/>
                <w:szCs w:val="24"/>
                <w:lang w:eastAsia="en-GB"/>
              </w:rPr>
            </w:pPr>
            <w:r>
              <w:rPr>
                <w:rFonts w:cstheme="minorHAnsi"/>
                <w:sz w:val="24"/>
                <w:szCs w:val="24"/>
                <w:lang w:eastAsia="en-GB"/>
              </w:rPr>
              <w:t>Severe concern</w:t>
            </w:r>
          </w:p>
        </w:tc>
      </w:tr>
      <w:tr w:rsidR="00564E5B" w14:paraId="6AC0572F" w14:textId="77777777" w:rsidTr="00EC7F5B">
        <w:tc>
          <w:tcPr>
            <w:tcW w:w="1384" w:type="dxa"/>
            <w:shd w:val="clear" w:color="auto" w:fill="DEEAF6" w:themeFill="accent5" w:themeFillTint="33"/>
          </w:tcPr>
          <w:p w14:paraId="516703B4" w14:textId="77777777" w:rsidR="00564E5B" w:rsidRPr="00DD2061" w:rsidRDefault="00564E5B" w:rsidP="00564E5B">
            <w:pPr>
              <w:rPr>
                <w:rFonts w:cstheme="minorHAnsi"/>
                <w:b/>
                <w:bCs/>
                <w:sz w:val="24"/>
                <w:szCs w:val="24"/>
                <w:lang w:eastAsia="en-GB"/>
              </w:rPr>
            </w:pPr>
            <w:r w:rsidRPr="00DD2061">
              <w:rPr>
                <w:rFonts w:cstheme="minorHAnsi"/>
                <w:b/>
                <w:bCs/>
                <w:sz w:val="24"/>
                <w:szCs w:val="24"/>
                <w:lang w:eastAsia="en-GB"/>
              </w:rPr>
              <w:t>Indicators</w:t>
            </w:r>
          </w:p>
        </w:tc>
        <w:tc>
          <w:tcPr>
            <w:tcW w:w="3119" w:type="dxa"/>
            <w:shd w:val="clear" w:color="auto" w:fill="E2EFD9" w:themeFill="accent6" w:themeFillTint="33"/>
          </w:tcPr>
          <w:p w14:paraId="780600DB"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physically healthy and my development checks are up to date</w:t>
            </w:r>
          </w:p>
          <w:p w14:paraId="0AB847C1"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regular optical and dental checks</w:t>
            </w:r>
          </w:p>
          <w:p w14:paraId="48A37E8D"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regularly seek medical advice or intervention when needed</w:t>
            </w:r>
          </w:p>
          <w:p w14:paraId="195BC40D" w14:textId="5D59D5DB" w:rsidR="00564E5B" w:rsidRPr="0071738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My immunisations are up to date or parents/carers are aware of the immunisation pathway </w:t>
            </w:r>
            <w:r>
              <w:rPr>
                <w:rFonts w:cstheme="minorHAnsi"/>
                <w:sz w:val="24"/>
                <w:szCs w:val="24"/>
                <w:lang w:eastAsia="en-GB"/>
              </w:rPr>
              <w:lastRenderedPageBreak/>
              <w:t>but have not been given due to parent choice or have medical reasoning</w:t>
            </w:r>
          </w:p>
        </w:tc>
        <w:tc>
          <w:tcPr>
            <w:tcW w:w="3118" w:type="dxa"/>
            <w:shd w:val="clear" w:color="auto" w:fill="FFF2CC" w:themeFill="accent4" w:themeFillTint="33"/>
          </w:tcPr>
          <w:p w14:paraId="707CEF2D" w14:textId="2B5F5909"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My parents/carers sometimes do not take me to my appointments</w:t>
            </w:r>
          </w:p>
          <w:p w14:paraId="03F083FE" w14:textId="465543AD"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Medical advice is not always sought by my parents or carers in a timely manner</w:t>
            </w:r>
          </w:p>
          <w:p w14:paraId="3D045774" w14:textId="40F467B7"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missed some immunisations or regular developmental checks</w:t>
            </w:r>
          </w:p>
        </w:tc>
        <w:tc>
          <w:tcPr>
            <w:tcW w:w="3260" w:type="dxa"/>
            <w:shd w:val="clear" w:color="auto" w:fill="FBE4D5" w:themeFill="accent2" w:themeFillTint="33"/>
          </w:tcPr>
          <w:p w14:paraId="6A9BCF1C"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significant dental decay that has not been treated</w:t>
            </w:r>
          </w:p>
          <w:p w14:paraId="76655A6F"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not always brought to follow-up appointments for my health and wellbeing</w:t>
            </w:r>
          </w:p>
          <w:p w14:paraId="294B386E"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failing to thrive or have faltering growth</w:t>
            </w:r>
          </w:p>
          <w:p w14:paraId="45C0A136"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severe and persistent infestations</w:t>
            </w:r>
          </w:p>
          <w:p w14:paraId="4A8F9BE6"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I have a poor standard of hygiene which affects my </w:t>
            </w:r>
            <w:r>
              <w:rPr>
                <w:rFonts w:cstheme="minorHAnsi"/>
                <w:sz w:val="24"/>
                <w:szCs w:val="24"/>
                <w:lang w:eastAsia="en-GB"/>
              </w:rPr>
              <w:lastRenderedPageBreak/>
              <w:t>health</w:t>
            </w:r>
          </w:p>
          <w:p w14:paraId="09F578E0" w14:textId="025C91A3"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persistently fail to engage with relevant health promotion programmes (i.e. immunisations, health and development reviews, screenings)</w:t>
            </w:r>
          </w:p>
        </w:tc>
        <w:tc>
          <w:tcPr>
            <w:tcW w:w="3293" w:type="dxa"/>
            <w:shd w:val="clear" w:color="auto" w:fill="FED2D8"/>
          </w:tcPr>
          <w:p w14:paraId="292ADE33"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My parents or carers are not supporting my medical or developmental needs</w:t>
            </w:r>
          </w:p>
          <w:p w14:paraId="6C9B2689" w14:textId="08FC8142"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consistently not brought to medical appointments</w:t>
            </w:r>
          </w:p>
          <w:p w14:paraId="17225813"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not given medication, treatment or equipment prescribed to meet my medical needs</w:t>
            </w:r>
          </w:p>
          <w:p w14:paraId="5666CC25" w14:textId="2A83450B"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Safety or care plans to prevent a health exacerbation or episode </w:t>
            </w:r>
            <w:r>
              <w:rPr>
                <w:rFonts w:cstheme="minorHAnsi"/>
                <w:sz w:val="24"/>
                <w:szCs w:val="24"/>
                <w:lang w:eastAsia="en-GB"/>
              </w:rPr>
              <w:lastRenderedPageBreak/>
              <w:t>are not in place, shared or consistently followed (e.g. Asthma plan)</w:t>
            </w:r>
          </w:p>
          <w:p w14:paraId="25316F47" w14:textId="6AC9CF0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serious dental hygiene issues, including broken teeth, pain, swelling, bleeding gums, or ulceration in/around the mouth</w:t>
            </w:r>
          </w:p>
          <w:p w14:paraId="51EE3BF6" w14:textId="41783AD0"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been brought to hospital in a severe or emergency condition, when early medical intervention could have been sought</w:t>
            </w:r>
          </w:p>
          <w:p w14:paraId="75378342" w14:textId="5CAB4E9F"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removed from health care/treatment against medical advice resulting in significant risk of harm</w:t>
            </w:r>
          </w:p>
          <w:p w14:paraId="2EE6ACCA" w14:textId="4F86C005"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medical or developmental needs are not being met</w:t>
            </w:r>
          </w:p>
          <w:p w14:paraId="1B997F96" w14:textId="77777777" w:rsidR="00564E5B" w:rsidRPr="0071738B" w:rsidRDefault="00564E5B" w:rsidP="00564E5B">
            <w:pPr>
              <w:rPr>
                <w:rFonts w:cstheme="minorHAnsi"/>
                <w:sz w:val="24"/>
                <w:szCs w:val="24"/>
                <w:lang w:eastAsia="en-GB"/>
              </w:rPr>
            </w:pPr>
          </w:p>
        </w:tc>
      </w:tr>
      <w:tr w:rsidR="00564E5B" w14:paraId="72F6BD48" w14:textId="77777777" w:rsidTr="00EC7F5B">
        <w:tc>
          <w:tcPr>
            <w:tcW w:w="1384" w:type="dxa"/>
            <w:shd w:val="clear" w:color="auto" w:fill="DEEAF6" w:themeFill="accent5" w:themeFillTint="33"/>
          </w:tcPr>
          <w:p w14:paraId="6FDDA107" w14:textId="77777777" w:rsidR="00564E5B" w:rsidRPr="00DD2061" w:rsidRDefault="00564E5B" w:rsidP="00564E5B">
            <w:pPr>
              <w:rPr>
                <w:rFonts w:cstheme="minorHAnsi"/>
                <w:b/>
                <w:bCs/>
                <w:sz w:val="24"/>
                <w:szCs w:val="24"/>
                <w:lang w:eastAsia="en-GB"/>
              </w:rPr>
            </w:pPr>
            <w:permStart w:id="449215052" w:edGrp="everyone" w:colFirst="1" w:colLast="1"/>
            <w:permStart w:id="1093294667" w:edGrp="everyone" w:colFirst="2" w:colLast="2"/>
            <w:permStart w:id="1434466132" w:edGrp="everyone" w:colFirst="3" w:colLast="3"/>
            <w:permStart w:id="389762730" w:edGrp="everyone" w:colFirst="4" w:colLast="4"/>
            <w:r w:rsidRPr="00DD2061">
              <w:rPr>
                <w:rFonts w:cstheme="minorHAnsi"/>
                <w:b/>
                <w:bCs/>
                <w:sz w:val="24"/>
                <w:szCs w:val="24"/>
                <w:lang w:eastAsia="en-GB"/>
              </w:rPr>
              <w:lastRenderedPageBreak/>
              <w:t>Screening</w:t>
            </w:r>
          </w:p>
        </w:tc>
        <w:tc>
          <w:tcPr>
            <w:tcW w:w="3119" w:type="dxa"/>
          </w:tcPr>
          <w:p w14:paraId="24778C85" w14:textId="77777777" w:rsidR="00564E5B" w:rsidRDefault="00564E5B" w:rsidP="00564E5B">
            <w:pPr>
              <w:rPr>
                <w:rFonts w:cstheme="minorHAnsi"/>
                <w:sz w:val="24"/>
                <w:szCs w:val="24"/>
                <w:lang w:eastAsia="en-GB"/>
              </w:rPr>
            </w:pPr>
          </w:p>
        </w:tc>
        <w:tc>
          <w:tcPr>
            <w:tcW w:w="3118" w:type="dxa"/>
          </w:tcPr>
          <w:p w14:paraId="19569147" w14:textId="77777777" w:rsidR="00564E5B" w:rsidRDefault="00564E5B" w:rsidP="00564E5B">
            <w:pPr>
              <w:rPr>
                <w:rFonts w:cstheme="minorHAnsi"/>
                <w:sz w:val="24"/>
                <w:szCs w:val="24"/>
                <w:lang w:eastAsia="en-GB"/>
              </w:rPr>
            </w:pPr>
          </w:p>
        </w:tc>
        <w:tc>
          <w:tcPr>
            <w:tcW w:w="3260" w:type="dxa"/>
          </w:tcPr>
          <w:p w14:paraId="291004CC" w14:textId="77777777" w:rsidR="00564E5B" w:rsidRDefault="00564E5B" w:rsidP="00564E5B">
            <w:pPr>
              <w:rPr>
                <w:rFonts w:cstheme="minorHAnsi"/>
                <w:sz w:val="24"/>
                <w:szCs w:val="24"/>
                <w:lang w:eastAsia="en-GB"/>
              </w:rPr>
            </w:pPr>
          </w:p>
        </w:tc>
        <w:tc>
          <w:tcPr>
            <w:tcW w:w="3293" w:type="dxa"/>
          </w:tcPr>
          <w:p w14:paraId="6694BBD5" w14:textId="77777777" w:rsidR="00564E5B" w:rsidRDefault="00564E5B" w:rsidP="00564E5B">
            <w:pPr>
              <w:rPr>
                <w:rFonts w:cstheme="minorHAnsi"/>
                <w:sz w:val="24"/>
                <w:szCs w:val="24"/>
                <w:lang w:eastAsia="en-GB"/>
              </w:rPr>
            </w:pPr>
          </w:p>
        </w:tc>
      </w:tr>
      <w:permEnd w:id="449215052"/>
      <w:permEnd w:id="1093294667"/>
      <w:permEnd w:id="1434466132"/>
      <w:permEnd w:id="389762730"/>
      <w:tr w:rsidR="00564E5B" w14:paraId="69A571AF" w14:textId="77777777" w:rsidTr="00EC7F5B">
        <w:tc>
          <w:tcPr>
            <w:tcW w:w="14174" w:type="dxa"/>
            <w:gridSpan w:val="5"/>
            <w:shd w:val="clear" w:color="auto" w:fill="DEEAF6" w:themeFill="accent5" w:themeFillTint="33"/>
          </w:tcPr>
          <w:p w14:paraId="7EC86A5D" w14:textId="77777777" w:rsidR="00564E5B" w:rsidRPr="00DD2061" w:rsidRDefault="00564E5B" w:rsidP="00564E5B">
            <w:pPr>
              <w:rPr>
                <w:rFonts w:cstheme="minorHAnsi"/>
                <w:b/>
                <w:bCs/>
                <w:sz w:val="24"/>
                <w:szCs w:val="24"/>
                <w:lang w:eastAsia="en-GB"/>
              </w:rPr>
            </w:pPr>
            <w:r>
              <w:rPr>
                <w:rFonts w:cstheme="minorHAnsi"/>
                <w:b/>
                <w:bCs/>
                <w:sz w:val="24"/>
                <w:szCs w:val="24"/>
                <w:lang w:eastAsia="en-GB"/>
              </w:rPr>
              <w:t>Further comments and evidence for scoring:</w:t>
            </w:r>
          </w:p>
        </w:tc>
      </w:tr>
      <w:tr w:rsidR="00564E5B" w14:paraId="318F0DD4" w14:textId="77777777" w:rsidTr="00EC7F5B">
        <w:tc>
          <w:tcPr>
            <w:tcW w:w="14174" w:type="dxa"/>
            <w:gridSpan w:val="5"/>
          </w:tcPr>
          <w:p w14:paraId="0B07492E" w14:textId="77777777" w:rsidR="00564E5B" w:rsidRDefault="00564E5B" w:rsidP="00564E5B">
            <w:pPr>
              <w:rPr>
                <w:rFonts w:cstheme="minorHAnsi"/>
                <w:sz w:val="24"/>
                <w:szCs w:val="24"/>
                <w:lang w:eastAsia="en-GB"/>
              </w:rPr>
            </w:pPr>
            <w:permStart w:id="1793395431" w:edGrp="everyone" w:colFirst="0" w:colLast="0"/>
          </w:p>
        </w:tc>
      </w:tr>
      <w:bookmarkEnd w:id="1"/>
      <w:permEnd w:id="1793395431"/>
    </w:tbl>
    <w:p w14:paraId="5812469F" w14:textId="77777777" w:rsidR="0030338D" w:rsidRDefault="0030338D"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30338D" w14:paraId="473A13F8" w14:textId="77777777" w:rsidTr="00EC7F5B">
        <w:tc>
          <w:tcPr>
            <w:tcW w:w="14174" w:type="dxa"/>
            <w:gridSpan w:val="5"/>
            <w:shd w:val="clear" w:color="auto" w:fill="DEEAF6" w:themeFill="accent5" w:themeFillTint="33"/>
          </w:tcPr>
          <w:p w14:paraId="502C1BFA" w14:textId="77777777" w:rsidR="0030338D" w:rsidRPr="00F602DF" w:rsidRDefault="0030338D" w:rsidP="00EC7F5B">
            <w:pPr>
              <w:jc w:val="center"/>
              <w:rPr>
                <w:rFonts w:cstheme="minorHAnsi"/>
                <w:b/>
                <w:bCs/>
                <w:sz w:val="24"/>
                <w:szCs w:val="24"/>
                <w:lang w:eastAsia="en-GB"/>
              </w:rPr>
            </w:pPr>
            <w:bookmarkStart w:id="2" w:name="_Hlk179202833"/>
            <w:r>
              <w:rPr>
                <w:rFonts w:cstheme="minorHAnsi"/>
                <w:b/>
                <w:bCs/>
                <w:sz w:val="24"/>
                <w:szCs w:val="24"/>
                <w:lang w:eastAsia="en-GB"/>
              </w:rPr>
              <w:t>Safety, supervision and support</w:t>
            </w:r>
          </w:p>
        </w:tc>
      </w:tr>
      <w:tr w:rsidR="00564E5B" w14:paraId="786157A7" w14:textId="77777777" w:rsidTr="00EC7F5B">
        <w:tc>
          <w:tcPr>
            <w:tcW w:w="1384" w:type="dxa"/>
            <w:shd w:val="clear" w:color="auto" w:fill="DEEAF6" w:themeFill="accent5" w:themeFillTint="33"/>
          </w:tcPr>
          <w:p w14:paraId="1A1CFC3E" w14:textId="5A84B9EC" w:rsidR="00564E5B" w:rsidRPr="00DD2061" w:rsidRDefault="00564E5B" w:rsidP="00564E5B">
            <w:pPr>
              <w:rPr>
                <w:rFonts w:cstheme="minorHAnsi"/>
                <w:b/>
                <w:bCs/>
                <w:sz w:val="24"/>
                <w:szCs w:val="24"/>
                <w:lang w:eastAsia="en-GB"/>
              </w:rPr>
            </w:pPr>
            <w:r>
              <w:rPr>
                <w:rFonts w:cstheme="minorHAnsi"/>
                <w:b/>
                <w:bCs/>
                <w:sz w:val="24"/>
                <w:szCs w:val="24"/>
                <w:lang w:eastAsia="en-GB"/>
              </w:rPr>
              <w:t xml:space="preserve">Concern </w:t>
            </w:r>
            <w:r>
              <w:rPr>
                <w:rFonts w:cstheme="minorHAnsi"/>
                <w:b/>
                <w:bCs/>
                <w:sz w:val="24"/>
                <w:szCs w:val="24"/>
                <w:lang w:eastAsia="en-GB"/>
              </w:rPr>
              <w:lastRenderedPageBreak/>
              <w:t>level</w:t>
            </w:r>
          </w:p>
        </w:tc>
        <w:tc>
          <w:tcPr>
            <w:tcW w:w="3119" w:type="dxa"/>
            <w:shd w:val="clear" w:color="auto" w:fill="E2EFD9" w:themeFill="accent6" w:themeFillTint="33"/>
          </w:tcPr>
          <w:p w14:paraId="7400FA05" w14:textId="77777777" w:rsidR="00564E5B" w:rsidRDefault="00564E5B" w:rsidP="00564E5B">
            <w:pPr>
              <w:jc w:val="center"/>
              <w:rPr>
                <w:rFonts w:cstheme="minorHAnsi"/>
                <w:sz w:val="24"/>
                <w:szCs w:val="24"/>
                <w:lang w:eastAsia="en-GB"/>
              </w:rPr>
            </w:pPr>
            <w:r>
              <w:rPr>
                <w:rFonts w:cstheme="minorHAnsi"/>
                <w:sz w:val="24"/>
                <w:szCs w:val="24"/>
                <w:lang w:eastAsia="en-GB"/>
              </w:rPr>
              <w:lastRenderedPageBreak/>
              <w:t>Level 1 -</w:t>
            </w:r>
          </w:p>
          <w:p w14:paraId="6505A69F" w14:textId="648497B6" w:rsidR="00564E5B" w:rsidRDefault="00564E5B" w:rsidP="00564E5B">
            <w:pPr>
              <w:jc w:val="center"/>
              <w:rPr>
                <w:rFonts w:cstheme="minorHAnsi"/>
                <w:sz w:val="24"/>
                <w:szCs w:val="24"/>
                <w:lang w:eastAsia="en-GB"/>
              </w:rPr>
            </w:pPr>
            <w:r>
              <w:rPr>
                <w:rFonts w:cstheme="minorHAnsi"/>
                <w:sz w:val="24"/>
                <w:szCs w:val="24"/>
                <w:lang w:eastAsia="en-GB"/>
              </w:rPr>
              <w:lastRenderedPageBreak/>
              <w:t>No concern</w:t>
            </w:r>
          </w:p>
        </w:tc>
        <w:tc>
          <w:tcPr>
            <w:tcW w:w="3118" w:type="dxa"/>
            <w:shd w:val="clear" w:color="auto" w:fill="FFF2CC" w:themeFill="accent4" w:themeFillTint="33"/>
          </w:tcPr>
          <w:p w14:paraId="695E335C" w14:textId="77777777" w:rsidR="00564E5B" w:rsidRDefault="00564E5B" w:rsidP="00564E5B">
            <w:pPr>
              <w:jc w:val="center"/>
              <w:rPr>
                <w:rFonts w:cstheme="minorHAnsi"/>
                <w:sz w:val="24"/>
                <w:szCs w:val="24"/>
                <w:lang w:eastAsia="en-GB"/>
              </w:rPr>
            </w:pPr>
            <w:r>
              <w:rPr>
                <w:rFonts w:cstheme="minorHAnsi"/>
                <w:sz w:val="24"/>
                <w:szCs w:val="24"/>
                <w:lang w:eastAsia="en-GB"/>
              </w:rPr>
              <w:lastRenderedPageBreak/>
              <w:t>Level 2 -</w:t>
            </w:r>
          </w:p>
          <w:p w14:paraId="24D60245" w14:textId="5DE536FF" w:rsidR="00564E5B" w:rsidRDefault="00564E5B" w:rsidP="00564E5B">
            <w:pPr>
              <w:jc w:val="center"/>
              <w:rPr>
                <w:rFonts w:cstheme="minorHAnsi"/>
                <w:sz w:val="24"/>
                <w:szCs w:val="24"/>
                <w:lang w:eastAsia="en-GB"/>
              </w:rPr>
            </w:pPr>
            <w:r>
              <w:rPr>
                <w:rFonts w:cstheme="minorHAnsi"/>
                <w:sz w:val="24"/>
                <w:szCs w:val="24"/>
                <w:lang w:eastAsia="en-GB"/>
              </w:rPr>
              <w:lastRenderedPageBreak/>
              <w:t>Emerging concern</w:t>
            </w:r>
          </w:p>
        </w:tc>
        <w:tc>
          <w:tcPr>
            <w:tcW w:w="3260" w:type="dxa"/>
            <w:shd w:val="clear" w:color="auto" w:fill="FBE4D5" w:themeFill="accent2" w:themeFillTint="33"/>
          </w:tcPr>
          <w:p w14:paraId="50B583E4" w14:textId="77777777" w:rsidR="00564E5B" w:rsidRDefault="00564E5B" w:rsidP="00564E5B">
            <w:pPr>
              <w:jc w:val="center"/>
              <w:rPr>
                <w:rFonts w:cstheme="minorHAnsi"/>
                <w:sz w:val="24"/>
                <w:szCs w:val="24"/>
                <w:lang w:eastAsia="en-GB"/>
              </w:rPr>
            </w:pPr>
            <w:r>
              <w:rPr>
                <w:rFonts w:cstheme="minorHAnsi"/>
                <w:sz w:val="24"/>
                <w:szCs w:val="24"/>
                <w:lang w:eastAsia="en-GB"/>
              </w:rPr>
              <w:lastRenderedPageBreak/>
              <w:t xml:space="preserve">Level 3 - </w:t>
            </w:r>
          </w:p>
          <w:p w14:paraId="4121E91B" w14:textId="5E91A961" w:rsidR="00564E5B" w:rsidRDefault="00564E5B" w:rsidP="00564E5B">
            <w:pPr>
              <w:jc w:val="center"/>
              <w:rPr>
                <w:rFonts w:cstheme="minorHAnsi"/>
                <w:sz w:val="24"/>
                <w:szCs w:val="24"/>
                <w:lang w:eastAsia="en-GB"/>
              </w:rPr>
            </w:pPr>
            <w:r>
              <w:rPr>
                <w:rFonts w:cstheme="minorHAnsi"/>
                <w:sz w:val="24"/>
                <w:szCs w:val="24"/>
                <w:lang w:eastAsia="en-GB"/>
              </w:rPr>
              <w:lastRenderedPageBreak/>
              <w:t>Substantial concern</w:t>
            </w:r>
          </w:p>
        </w:tc>
        <w:tc>
          <w:tcPr>
            <w:tcW w:w="3293" w:type="dxa"/>
            <w:shd w:val="clear" w:color="auto" w:fill="FED2D8"/>
          </w:tcPr>
          <w:p w14:paraId="65FFB720" w14:textId="77777777" w:rsidR="00564E5B" w:rsidRDefault="00564E5B" w:rsidP="00564E5B">
            <w:pPr>
              <w:jc w:val="center"/>
              <w:rPr>
                <w:rFonts w:cstheme="minorHAnsi"/>
                <w:sz w:val="24"/>
                <w:szCs w:val="24"/>
                <w:lang w:eastAsia="en-GB"/>
              </w:rPr>
            </w:pPr>
            <w:r>
              <w:rPr>
                <w:rFonts w:cstheme="minorHAnsi"/>
                <w:sz w:val="24"/>
                <w:szCs w:val="24"/>
                <w:lang w:eastAsia="en-GB"/>
              </w:rPr>
              <w:lastRenderedPageBreak/>
              <w:t>Level 4 -</w:t>
            </w:r>
          </w:p>
          <w:p w14:paraId="4CF89B0E" w14:textId="1E21330C" w:rsidR="00564E5B" w:rsidRDefault="00564E5B" w:rsidP="00564E5B">
            <w:pPr>
              <w:jc w:val="center"/>
              <w:rPr>
                <w:rFonts w:cstheme="minorHAnsi"/>
                <w:sz w:val="24"/>
                <w:szCs w:val="24"/>
                <w:lang w:eastAsia="en-GB"/>
              </w:rPr>
            </w:pPr>
            <w:r>
              <w:rPr>
                <w:rFonts w:cstheme="minorHAnsi"/>
                <w:sz w:val="24"/>
                <w:szCs w:val="24"/>
                <w:lang w:eastAsia="en-GB"/>
              </w:rPr>
              <w:lastRenderedPageBreak/>
              <w:t>Severe concern</w:t>
            </w:r>
          </w:p>
        </w:tc>
      </w:tr>
      <w:tr w:rsidR="00564E5B" w14:paraId="07B06006" w14:textId="77777777" w:rsidTr="00EC7F5B">
        <w:tc>
          <w:tcPr>
            <w:tcW w:w="1384" w:type="dxa"/>
            <w:shd w:val="clear" w:color="auto" w:fill="DEEAF6" w:themeFill="accent5" w:themeFillTint="33"/>
          </w:tcPr>
          <w:p w14:paraId="496C8D44" w14:textId="77777777" w:rsidR="00564E5B" w:rsidRPr="00DD2061" w:rsidRDefault="00564E5B" w:rsidP="00564E5B">
            <w:pPr>
              <w:rPr>
                <w:rFonts w:cstheme="minorHAnsi"/>
                <w:b/>
                <w:bCs/>
                <w:sz w:val="24"/>
                <w:szCs w:val="24"/>
                <w:lang w:eastAsia="en-GB"/>
              </w:rPr>
            </w:pPr>
            <w:r w:rsidRPr="00DD2061">
              <w:rPr>
                <w:rFonts w:cstheme="minorHAnsi"/>
                <w:b/>
                <w:bCs/>
                <w:sz w:val="24"/>
                <w:szCs w:val="24"/>
                <w:lang w:eastAsia="en-GB"/>
              </w:rPr>
              <w:lastRenderedPageBreak/>
              <w:t>Indicators</w:t>
            </w:r>
          </w:p>
        </w:tc>
        <w:tc>
          <w:tcPr>
            <w:tcW w:w="3119" w:type="dxa"/>
            <w:shd w:val="clear" w:color="auto" w:fill="E2EFD9" w:themeFill="accent6" w:themeFillTint="33"/>
          </w:tcPr>
          <w:p w14:paraId="64743D3F" w14:textId="3451608A"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a safe and appropriate sleep environment</w:t>
            </w:r>
          </w:p>
          <w:p w14:paraId="10B673D5" w14:textId="0DFEEAD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have good safety awareness and take appropriate precautions to keep me safe</w:t>
            </w:r>
          </w:p>
          <w:p w14:paraId="5A5E8808" w14:textId="233652BA"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supervised appropriately</w:t>
            </w:r>
          </w:p>
        </w:tc>
        <w:tc>
          <w:tcPr>
            <w:tcW w:w="3118" w:type="dxa"/>
            <w:shd w:val="clear" w:color="auto" w:fill="FFF2CC" w:themeFill="accent4" w:themeFillTint="33"/>
          </w:tcPr>
          <w:p w14:paraId="694175B0"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frequently unattended, for example, when feeding (in infants e.g. prop feeding)</w:t>
            </w:r>
          </w:p>
          <w:p w14:paraId="77957531" w14:textId="1EAE4823"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do not always identify or respond to risks to me</w:t>
            </w:r>
          </w:p>
        </w:tc>
        <w:tc>
          <w:tcPr>
            <w:tcW w:w="3260" w:type="dxa"/>
            <w:shd w:val="clear" w:color="auto" w:fill="FBE4D5" w:themeFill="accent2" w:themeFillTint="33"/>
          </w:tcPr>
          <w:p w14:paraId="3BBDD448"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continually fail to engage or disengage with services offering support</w:t>
            </w:r>
          </w:p>
          <w:p w14:paraId="7C85B52E" w14:textId="59F76551"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subject to repeated referrals or re-referrals to services</w:t>
            </w:r>
          </w:p>
          <w:p w14:paraId="30849C8C"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do not always follow safe sleep guidance or advice</w:t>
            </w:r>
          </w:p>
          <w:p w14:paraId="6A3B2DB3"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My parents/carers do not anticipate danger and take precautions to protect me </w:t>
            </w:r>
          </w:p>
          <w:p w14:paraId="21346431" w14:textId="77777777" w:rsidR="00564E5B" w:rsidRDefault="00564E5B" w:rsidP="00564E5B">
            <w:pPr>
              <w:pStyle w:val="ListParagraph"/>
              <w:numPr>
                <w:ilvl w:val="0"/>
                <w:numId w:val="16"/>
              </w:numPr>
              <w:spacing w:after="160" w:line="259" w:lineRule="auto"/>
              <w:rPr>
                <w:rFonts w:cstheme="minorHAnsi"/>
                <w:sz w:val="24"/>
                <w:szCs w:val="24"/>
                <w:lang w:eastAsia="en-GB"/>
              </w:rPr>
            </w:pPr>
            <w:r>
              <w:rPr>
                <w:rFonts w:cstheme="minorHAnsi"/>
                <w:sz w:val="24"/>
                <w:szCs w:val="24"/>
                <w:lang w:eastAsia="en-GB"/>
              </w:rPr>
              <w:t>There are unsafe or inappropriate care arrangements for me</w:t>
            </w:r>
          </w:p>
          <w:p w14:paraId="555100C8" w14:textId="435774B0" w:rsidR="00564E5B" w:rsidRDefault="00564E5B" w:rsidP="00564E5B">
            <w:pPr>
              <w:pStyle w:val="ListParagraph"/>
              <w:numPr>
                <w:ilvl w:val="0"/>
                <w:numId w:val="16"/>
              </w:numPr>
              <w:spacing w:after="160" w:line="259" w:lineRule="auto"/>
              <w:rPr>
                <w:rFonts w:cstheme="minorHAnsi"/>
                <w:sz w:val="24"/>
                <w:szCs w:val="24"/>
                <w:lang w:eastAsia="en-GB"/>
              </w:rPr>
            </w:pPr>
            <w:r>
              <w:rPr>
                <w:rFonts w:cstheme="minorHAnsi"/>
                <w:sz w:val="24"/>
                <w:szCs w:val="24"/>
                <w:lang w:eastAsia="en-GB"/>
              </w:rPr>
              <w:t>My parent use substance that impair their judgement and ability to care for me safely</w:t>
            </w:r>
          </w:p>
          <w:p w14:paraId="6A7683FE" w14:textId="7A649AC4" w:rsidR="00564E5B" w:rsidRPr="00116833" w:rsidRDefault="00564E5B" w:rsidP="00564E5B">
            <w:pPr>
              <w:rPr>
                <w:rFonts w:cstheme="minorHAnsi"/>
                <w:sz w:val="24"/>
                <w:szCs w:val="24"/>
                <w:lang w:eastAsia="en-GB"/>
              </w:rPr>
            </w:pPr>
          </w:p>
        </w:tc>
        <w:tc>
          <w:tcPr>
            <w:tcW w:w="3293" w:type="dxa"/>
            <w:shd w:val="clear" w:color="auto" w:fill="FED2D8"/>
          </w:tcPr>
          <w:p w14:paraId="5FB29F02"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a consistently unsafe sleep environment</w:t>
            </w:r>
          </w:p>
          <w:p w14:paraId="7B982C1B" w14:textId="5583174A" w:rsidR="00564E5B" w:rsidRDefault="00564E5B" w:rsidP="00564E5B">
            <w:pPr>
              <w:pStyle w:val="ListParagraph"/>
              <w:numPr>
                <w:ilvl w:val="0"/>
                <w:numId w:val="16"/>
              </w:numPr>
              <w:spacing w:after="160" w:line="259" w:lineRule="auto"/>
              <w:rPr>
                <w:rFonts w:cstheme="minorHAnsi"/>
                <w:sz w:val="24"/>
                <w:szCs w:val="24"/>
                <w:lang w:eastAsia="en-GB"/>
              </w:rPr>
            </w:pPr>
            <w:r>
              <w:rPr>
                <w:rFonts w:cstheme="minorHAnsi"/>
                <w:sz w:val="24"/>
                <w:szCs w:val="24"/>
                <w:lang w:eastAsia="en-GB"/>
              </w:rPr>
              <w:t>I am often left alone with no supervision or support</w:t>
            </w:r>
          </w:p>
          <w:p w14:paraId="5A514D8B"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I am often in dangerous situations or at risk </w:t>
            </w:r>
          </w:p>
          <w:p w14:paraId="5D94CDC8"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left unattended in unsafe scenarios (i.e. for infants in a bath)</w:t>
            </w:r>
          </w:p>
          <w:p w14:paraId="537DF4DA"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 use substances that mean they are unable to wake up if there is a danger to me or in the home</w:t>
            </w:r>
          </w:p>
          <w:p w14:paraId="628AF39B" w14:textId="4C4CC496"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exposed to someone who poses a violent or sexual risk to me</w:t>
            </w:r>
          </w:p>
        </w:tc>
      </w:tr>
      <w:tr w:rsidR="00564E5B" w14:paraId="191DB000" w14:textId="77777777" w:rsidTr="00EC7F5B">
        <w:tc>
          <w:tcPr>
            <w:tcW w:w="1384" w:type="dxa"/>
            <w:shd w:val="clear" w:color="auto" w:fill="DEEAF6" w:themeFill="accent5" w:themeFillTint="33"/>
          </w:tcPr>
          <w:p w14:paraId="14606A13" w14:textId="77777777" w:rsidR="00564E5B" w:rsidRPr="00DD2061" w:rsidRDefault="00564E5B" w:rsidP="00564E5B">
            <w:pPr>
              <w:rPr>
                <w:rFonts w:cstheme="minorHAnsi"/>
                <w:b/>
                <w:bCs/>
                <w:sz w:val="24"/>
                <w:szCs w:val="24"/>
                <w:lang w:eastAsia="en-GB"/>
              </w:rPr>
            </w:pPr>
            <w:permStart w:id="318056146" w:edGrp="everyone" w:colFirst="1" w:colLast="1"/>
            <w:permStart w:id="1426947852" w:edGrp="everyone" w:colFirst="2" w:colLast="2"/>
            <w:permStart w:id="1058738641" w:edGrp="everyone" w:colFirst="3" w:colLast="3"/>
            <w:permStart w:id="169420825" w:edGrp="everyone" w:colFirst="4" w:colLast="4"/>
            <w:r w:rsidRPr="00DD2061">
              <w:rPr>
                <w:rFonts w:cstheme="minorHAnsi"/>
                <w:b/>
                <w:bCs/>
                <w:sz w:val="24"/>
                <w:szCs w:val="24"/>
                <w:lang w:eastAsia="en-GB"/>
              </w:rPr>
              <w:t>Screening</w:t>
            </w:r>
          </w:p>
        </w:tc>
        <w:tc>
          <w:tcPr>
            <w:tcW w:w="3119" w:type="dxa"/>
          </w:tcPr>
          <w:p w14:paraId="51D20E9A" w14:textId="77777777" w:rsidR="00564E5B" w:rsidRDefault="00564E5B" w:rsidP="00564E5B">
            <w:pPr>
              <w:rPr>
                <w:rFonts w:cstheme="minorHAnsi"/>
                <w:sz w:val="24"/>
                <w:szCs w:val="24"/>
                <w:lang w:eastAsia="en-GB"/>
              </w:rPr>
            </w:pPr>
          </w:p>
        </w:tc>
        <w:tc>
          <w:tcPr>
            <w:tcW w:w="3118" w:type="dxa"/>
          </w:tcPr>
          <w:p w14:paraId="02871087" w14:textId="77777777" w:rsidR="00564E5B" w:rsidRDefault="00564E5B" w:rsidP="00564E5B">
            <w:pPr>
              <w:rPr>
                <w:rFonts w:cstheme="minorHAnsi"/>
                <w:sz w:val="24"/>
                <w:szCs w:val="24"/>
                <w:lang w:eastAsia="en-GB"/>
              </w:rPr>
            </w:pPr>
          </w:p>
        </w:tc>
        <w:tc>
          <w:tcPr>
            <w:tcW w:w="3260" w:type="dxa"/>
          </w:tcPr>
          <w:p w14:paraId="1291B1B6" w14:textId="77777777" w:rsidR="00564E5B" w:rsidRDefault="00564E5B" w:rsidP="00564E5B">
            <w:pPr>
              <w:rPr>
                <w:rFonts w:cstheme="minorHAnsi"/>
                <w:sz w:val="24"/>
                <w:szCs w:val="24"/>
                <w:lang w:eastAsia="en-GB"/>
              </w:rPr>
            </w:pPr>
          </w:p>
        </w:tc>
        <w:tc>
          <w:tcPr>
            <w:tcW w:w="3293" w:type="dxa"/>
          </w:tcPr>
          <w:p w14:paraId="7A5B3C1A" w14:textId="77777777" w:rsidR="00564E5B" w:rsidRDefault="00564E5B" w:rsidP="00564E5B">
            <w:pPr>
              <w:rPr>
                <w:rFonts w:cstheme="minorHAnsi"/>
                <w:sz w:val="24"/>
                <w:szCs w:val="24"/>
                <w:lang w:eastAsia="en-GB"/>
              </w:rPr>
            </w:pPr>
          </w:p>
        </w:tc>
      </w:tr>
      <w:permEnd w:id="318056146"/>
      <w:permEnd w:id="1426947852"/>
      <w:permEnd w:id="1058738641"/>
      <w:permEnd w:id="169420825"/>
      <w:tr w:rsidR="00564E5B" w14:paraId="491C5C7C" w14:textId="77777777" w:rsidTr="00EC7F5B">
        <w:tc>
          <w:tcPr>
            <w:tcW w:w="14174" w:type="dxa"/>
            <w:gridSpan w:val="5"/>
            <w:shd w:val="clear" w:color="auto" w:fill="DEEAF6" w:themeFill="accent5" w:themeFillTint="33"/>
          </w:tcPr>
          <w:p w14:paraId="22F5C1E6" w14:textId="77777777" w:rsidR="00564E5B" w:rsidRPr="00DD2061" w:rsidRDefault="00564E5B" w:rsidP="00564E5B">
            <w:pPr>
              <w:rPr>
                <w:rFonts w:cstheme="minorHAnsi"/>
                <w:b/>
                <w:bCs/>
                <w:sz w:val="24"/>
                <w:szCs w:val="24"/>
                <w:lang w:eastAsia="en-GB"/>
              </w:rPr>
            </w:pPr>
            <w:r>
              <w:rPr>
                <w:rFonts w:cstheme="minorHAnsi"/>
                <w:b/>
                <w:bCs/>
                <w:sz w:val="24"/>
                <w:szCs w:val="24"/>
                <w:lang w:eastAsia="en-GB"/>
              </w:rPr>
              <w:t>Further comments and evidence for scoring:</w:t>
            </w:r>
          </w:p>
        </w:tc>
      </w:tr>
      <w:tr w:rsidR="00564E5B" w14:paraId="1D45EF4F" w14:textId="77777777" w:rsidTr="00EC7F5B">
        <w:tc>
          <w:tcPr>
            <w:tcW w:w="14174" w:type="dxa"/>
            <w:gridSpan w:val="5"/>
          </w:tcPr>
          <w:p w14:paraId="6014E945" w14:textId="77777777" w:rsidR="00564E5B" w:rsidRDefault="00564E5B" w:rsidP="00564E5B">
            <w:pPr>
              <w:rPr>
                <w:rFonts w:cstheme="minorHAnsi"/>
                <w:sz w:val="24"/>
                <w:szCs w:val="24"/>
                <w:lang w:eastAsia="en-GB"/>
              </w:rPr>
            </w:pPr>
            <w:permStart w:id="485696888" w:edGrp="everyone" w:colFirst="0" w:colLast="0"/>
          </w:p>
        </w:tc>
      </w:tr>
      <w:bookmarkEnd w:id="2"/>
      <w:permEnd w:id="485696888"/>
    </w:tbl>
    <w:p w14:paraId="1EFA6B1D" w14:textId="77777777" w:rsidR="0030338D" w:rsidRDefault="0030338D"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30338D" w14:paraId="57657B31" w14:textId="77777777" w:rsidTr="00EC7F5B">
        <w:tc>
          <w:tcPr>
            <w:tcW w:w="14174" w:type="dxa"/>
            <w:gridSpan w:val="5"/>
            <w:shd w:val="clear" w:color="auto" w:fill="DEEAF6" w:themeFill="accent5" w:themeFillTint="33"/>
          </w:tcPr>
          <w:p w14:paraId="03EDDDE0" w14:textId="77777777" w:rsidR="0030338D" w:rsidRPr="00F602DF" w:rsidRDefault="0030338D" w:rsidP="00EC7F5B">
            <w:pPr>
              <w:jc w:val="center"/>
              <w:rPr>
                <w:rFonts w:cstheme="minorHAnsi"/>
                <w:b/>
                <w:bCs/>
                <w:sz w:val="24"/>
                <w:szCs w:val="24"/>
                <w:lang w:eastAsia="en-GB"/>
              </w:rPr>
            </w:pPr>
            <w:bookmarkStart w:id="3" w:name="_Hlk179203021"/>
            <w:r>
              <w:rPr>
                <w:rFonts w:cstheme="minorHAnsi"/>
                <w:b/>
                <w:bCs/>
                <w:sz w:val="24"/>
                <w:szCs w:val="24"/>
                <w:lang w:eastAsia="en-GB"/>
              </w:rPr>
              <w:t>Parenting, care and love</w:t>
            </w:r>
          </w:p>
        </w:tc>
      </w:tr>
      <w:tr w:rsidR="00564E5B" w14:paraId="6B121C26" w14:textId="77777777" w:rsidTr="00EC7F5B">
        <w:tc>
          <w:tcPr>
            <w:tcW w:w="1384" w:type="dxa"/>
            <w:shd w:val="clear" w:color="auto" w:fill="DEEAF6" w:themeFill="accent5" w:themeFillTint="33"/>
          </w:tcPr>
          <w:p w14:paraId="6B33F611" w14:textId="49EF4E8E" w:rsidR="00564E5B" w:rsidRPr="00DD2061" w:rsidRDefault="00564E5B" w:rsidP="00564E5B">
            <w:pPr>
              <w:rPr>
                <w:rFonts w:cstheme="minorHAnsi"/>
                <w:b/>
                <w:bCs/>
                <w:sz w:val="24"/>
                <w:szCs w:val="24"/>
                <w:lang w:eastAsia="en-GB"/>
              </w:rPr>
            </w:pPr>
            <w:r>
              <w:rPr>
                <w:rFonts w:cstheme="minorHAnsi"/>
                <w:b/>
                <w:bCs/>
                <w:sz w:val="24"/>
                <w:szCs w:val="24"/>
                <w:lang w:eastAsia="en-GB"/>
              </w:rPr>
              <w:t xml:space="preserve">Concern </w:t>
            </w:r>
            <w:r>
              <w:rPr>
                <w:rFonts w:cstheme="minorHAnsi"/>
                <w:b/>
                <w:bCs/>
                <w:sz w:val="24"/>
                <w:szCs w:val="24"/>
                <w:lang w:eastAsia="en-GB"/>
              </w:rPr>
              <w:lastRenderedPageBreak/>
              <w:t>level</w:t>
            </w:r>
          </w:p>
        </w:tc>
        <w:tc>
          <w:tcPr>
            <w:tcW w:w="3119" w:type="dxa"/>
            <w:shd w:val="clear" w:color="auto" w:fill="E2EFD9" w:themeFill="accent6" w:themeFillTint="33"/>
          </w:tcPr>
          <w:p w14:paraId="3EB4088E" w14:textId="77777777" w:rsidR="00564E5B" w:rsidRDefault="00564E5B" w:rsidP="00564E5B">
            <w:pPr>
              <w:jc w:val="center"/>
              <w:rPr>
                <w:rFonts w:cstheme="minorHAnsi"/>
                <w:sz w:val="24"/>
                <w:szCs w:val="24"/>
                <w:lang w:eastAsia="en-GB"/>
              </w:rPr>
            </w:pPr>
            <w:r>
              <w:rPr>
                <w:rFonts w:cstheme="minorHAnsi"/>
                <w:sz w:val="24"/>
                <w:szCs w:val="24"/>
                <w:lang w:eastAsia="en-GB"/>
              </w:rPr>
              <w:lastRenderedPageBreak/>
              <w:t>Level 1 -</w:t>
            </w:r>
          </w:p>
          <w:p w14:paraId="4373E043" w14:textId="1BB90096" w:rsidR="00564E5B" w:rsidRDefault="00564E5B" w:rsidP="00564E5B">
            <w:pPr>
              <w:jc w:val="center"/>
              <w:rPr>
                <w:rFonts w:cstheme="minorHAnsi"/>
                <w:sz w:val="24"/>
                <w:szCs w:val="24"/>
                <w:lang w:eastAsia="en-GB"/>
              </w:rPr>
            </w:pPr>
            <w:r>
              <w:rPr>
                <w:rFonts w:cstheme="minorHAnsi"/>
                <w:sz w:val="24"/>
                <w:szCs w:val="24"/>
                <w:lang w:eastAsia="en-GB"/>
              </w:rPr>
              <w:lastRenderedPageBreak/>
              <w:t>No concern</w:t>
            </w:r>
          </w:p>
        </w:tc>
        <w:tc>
          <w:tcPr>
            <w:tcW w:w="3118" w:type="dxa"/>
            <w:shd w:val="clear" w:color="auto" w:fill="FFF2CC" w:themeFill="accent4" w:themeFillTint="33"/>
          </w:tcPr>
          <w:p w14:paraId="0AF09D5C" w14:textId="77777777" w:rsidR="00564E5B" w:rsidRDefault="00564E5B" w:rsidP="00564E5B">
            <w:pPr>
              <w:jc w:val="center"/>
              <w:rPr>
                <w:rFonts w:cstheme="minorHAnsi"/>
                <w:sz w:val="24"/>
                <w:szCs w:val="24"/>
                <w:lang w:eastAsia="en-GB"/>
              </w:rPr>
            </w:pPr>
            <w:r>
              <w:rPr>
                <w:rFonts w:cstheme="minorHAnsi"/>
                <w:sz w:val="24"/>
                <w:szCs w:val="24"/>
                <w:lang w:eastAsia="en-GB"/>
              </w:rPr>
              <w:lastRenderedPageBreak/>
              <w:t>Level 2 -</w:t>
            </w:r>
          </w:p>
          <w:p w14:paraId="4F6F4E5E" w14:textId="4BD19ACD" w:rsidR="00564E5B" w:rsidRDefault="00564E5B" w:rsidP="00564E5B">
            <w:pPr>
              <w:jc w:val="center"/>
              <w:rPr>
                <w:rFonts w:cstheme="minorHAnsi"/>
                <w:sz w:val="24"/>
                <w:szCs w:val="24"/>
                <w:lang w:eastAsia="en-GB"/>
              </w:rPr>
            </w:pPr>
            <w:r>
              <w:rPr>
                <w:rFonts w:cstheme="minorHAnsi"/>
                <w:sz w:val="24"/>
                <w:szCs w:val="24"/>
                <w:lang w:eastAsia="en-GB"/>
              </w:rPr>
              <w:lastRenderedPageBreak/>
              <w:t>Emerging concern</w:t>
            </w:r>
          </w:p>
        </w:tc>
        <w:tc>
          <w:tcPr>
            <w:tcW w:w="3260" w:type="dxa"/>
            <w:shd w:val="clear" w:color="auto" w:fill="FBE4D5" w:themeFill="accent2" w:themeFillTint="33"/>
          </w:tcPr>
          <w:p w14:paraId="2088E3F5" w14:textId="77777777" w:rsidR="00564E5B" w:rsidRDefault="00564E5B" w:rsidP="00564E5B">
            <w:pPr>
              <w:jc w:val="center"/>
              <w:rPr>
                <w:rFonts w:cstheme="minorHAnsi"/>
                <w:sz w:val="24"/>
                <w:szCs w:val="24"/>
                <w:lang w:eastAsia="en-GB"/>
              </w:rPr>
            </w:pPr>
            <w:r>
              <w:rPr>
                <w:rFonts w:cstheme="minorHAnsi"/>
                <w:sz w:val="24"/>
                <w:szCs w:val="24"/>
                <w:lang w:eastAsia="en-GB"/>
              </w:rPr>
              <w:lastRenderedPageBreak/>
              <w:t xml:space="preserve">Level 3 - </w:t>
            </w:r>
          </w:p>
          <w:p w14:paraId="7C1E58CB" w14:textId="3E9DF1AA" w:rsidR="00564E5B" w:rsidRDefault="00564E5B" w:rsidP="00564E5B">
            <w:pPr>
              <w:jc w:val="center"/>
              <w:rPr>
                <w:rFonts w:cstheme="minorHAnsi"/>
                <w:sz w:val="24"/>
                <w:szCs w:val="24"/>
                <w:lang w:eastAsia="en-GB"/>
              </w:rPr>
            </w:pPr>
            <w:r>
              <w:rPr>
                <w:rFonts w:cstheme="minorHAnsi"/>
                <w:sz w:val="24"/>
                <w:szCs w:val="24"/>
                <w:lang w:eastAsia="en-GB"/>
              </w:rPr>
              <w:lastRenderedPageBreak/>
              <w:t>Substantial concern</w:t>
            </w:r>
          </w:p>
        </w:tc>
        <w:tc>
          <w:tcPr>
            <w:tcW w:w="3293" w:type="dxa"/>
            <w:shd w:val="clear" w:color="auto" w:fill="FED2D8"/>
          </w:tcPr>
          <w:p w14:paraId="3C70BDD5" w14:textId="77777777" w:rsidR="00564E5B" w:rsidRDefault="00564E5B" w:rsidP="00564E5B">
            <w:pPr>
              <w:jc w:val="center"/>
              <w:rPr>
                <w:rFonts w:cstheme="minorHAnsi"/>
                <w:sz w:val="24"/>
                <w:szCs w:val="24"/>
                <w:lang w:eastAsia="en-GB"/>
              </w:rPr>
            </w:pPr>
            <w:r>
              <w:rPr>
                <w:rFonts w:cstheme="minorHAnsi"/>
                <w:sz w:val="24"/>
                <w:szCs w:val="24"/>
                <w:lang w:eastAsia="en-GB"/>
              </w:rPr>
              <w:lastRenderedPageBreak/>
              <w:t>Level 4 -</w:t>
            </w:r>
          </w:p>
          <w:p w14:paraId="33414C1F" w14:textId="4C2F66CD" w:rsidR="00564E5B" w:rsidRDefault="00564E5B" w:rsidP="00564E5B">
            <w:pPr>
              <w:jc w:val="center"/>
              <w:rPr>
                <w:rFonts w:cstheme="minorHAnsi"/>
                <w:sz w:val="24"/>
                <w:szCs w:val="24"/>
                <w:lang w:eastAsia="en-GB"/>
              </w:rPr>
            </w:pPr>
            <w:r>
              <w:rPr>
                <w:rFonts w:cstheme="minorHAnsi"/>
                <w:sz w:val="24"/>
                <w:szCs w:val="24"/>
                <w:lang w:eastAsia="en-GB"/>
              </w:rPr>
              <w:lastRenderedPageBreak/>
              <w:t>Severe concern</w:t>
            </w:r>
          </w:p>
        </w:tc>
      </w:tr>
      <w:tr w:rsidR="00564E5B" w14:paraId="779BFE9F" w14:textId="77777777" w:rsidTr="00EC7F5B">
        <w:tc>
          <w:tcPr>
            <w:tcW w:w="1384" w:type="dxa"/>
            <w:shd w:val="clear" w:color="auto" w:fill="DEEAF6" w:themeFill="accent5" w:themeFillTint="33"/>
          </w:tcPr>
          <w:p w14:paraId="30CEC44F" w14:textId="77777777" w:rsidR="00564E5B" w:rsidRPr="00DD2061" w:rsidRDefault="00564E5B" w:rsidP="00564E5B">
            <w:pPr>
              <w:rPr>
                <w:rFonts w:cstheme="minorHAnsi"/>
                <w:b/>
                <w:bCs/>
                <w:sz w:val="24"/>
                <w:szCs w:val="24"/>
                <w:lang w:eastAsia="en-GB"/>
              </w:rPr>
            </w:pPr>
            <w:r w:rsidRPr="00DD2061">
              <w:rPr>
                <w:rFonts w:cstheme="minorHAnsi"/>
                <w:b/>
                <w:bCs/>
                <w:sz w:val="24"/>
                <w:szCs w:val="24"/>
                <w:lang w:eastAsia="en-GB"/>
              </w:rPr>
              <w:lastRenderedPageBreak/>
              <w:t>Indicators</w:t>
            </w:r>
          </w:p>
        </w:tc>
        <w:tc>
          <w:tcPr>
            <w:tcW w:w="3119" w:type="dxa"/>
            <w:shd w:val="clear" w:color="auto" w:fill="E2EFD9" w:themeFill="accent6" w:themeFillTint="33"/>
          </w:tcPr>
          <w:p w14:paraId="074DD0C3"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stable and affectionate relationships with my parents/carers</w:t>
            </w:r>
          </w:p>
          <w:p w14:paraId="4F4E75F2"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can meet my needs</w:t>
            </w:r>
          </w:p>
          <w:p w14:paraId="100FAC18"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provide me with secure and caring parenting</w:t>
            </w:r>
          </w:p>
          <w:p w14:paraId="7766537D"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provide me with guidance and boundaries to support my development</w:t>
            </w:r>
          </w:p>
          <w:p w14:paraId="4449CCC4" w14:textId="30A8C842"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have appropriate supplies and equipment for me both in and out of the home</w:t>
            </w:r>
          </w:p>
        </w:tc>
        <w:tc>
          <w:tcPr>
            <w:tcW w:w="3118" w:type="dxa"/>
            <w:shd w:val="clear" w:color="auto" w:fill="FFF2CC" w:themeFill="accent4" w:themeFillTint="33"/>
          </w:tcPr>
          <w:p w14:paraId="5E414FF2"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struggle to meet my needs, or place their own needs above mine</w:t>
            </w:r>
          </w:p>
          <w:p w14:paraId="0191C2A4"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struggle to provide me with good supervision or behaviour management</w:t>
            </w:r>
          </w:p>
          <w:p w14:paraId="0AA4E177" w14:textId="2AF1851B" w:rsidR="00564E5B" w:rsidRPr="00922C6F"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are slow in responding to my needs</w:t>
            </w:r>
          </w:p>
        </w:tc>
        <w:tc>
          <w:tcPr>
            <w:tcW w:w="3260" w:type="dxa"/>
            <w:shd w:val="clear" w:color="auto" w:fill="FBE4D5" w:themeFill="accent2" w:themeFillTint="33"/>
          </w:tcPr>
          <w:p w14:paraId="726A50F1"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are unable to parent consistently</w:t>
            </w:r>
          </w:p>
          <w:p w14:paraId="3D612D46"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at risk due to inappropriate/unsafe care arrangements</w:t>
            </w:r>
          </w:p>
          <w:p w14:paraId="584567FC"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parent/carers are unable to provide a stable and affectional relationship</w:t>
            </w:r>
          </w:p>
          <w:p w14:paraId="73B02F06" w14:textId="499D092D"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are unresponsive to my needs</w:t>
            </w:r>
          </w:p>
        </w:tc>
        <w:tc>
          <w:tcPr>
            <w:tcW w:w="3293" w:type="dxa"/>
            <w:shd w:val="clear" w:color="auto" w:fill="FED2D8"/>
          </w:tcPr>
          <w:p w14:paraId="144A14CD"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at risk because my parent/carer is unable to parent me properly</w:t>
            </w:r>
          </w:p>
          <w:p w14:paraId="4BEA1529"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parent/carer is known to have neglected another child</w:t>
            </w:r>
          </w:p>
          <w:p w14:paraId="0A49C0E4" w14:textId="39FC8281"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My parents/carers appear insensitive to me and do not display genuine warmth or affection</w:t>
            </w:r>
          </w:p>
          <w:p w14:paraId="4908F496" w14:textId="1DCA259F"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lack meaningful parent/carer interactions</w:t>
            </w:r>
          </w:p>
        </w:tc>
      </w:tr>
      <w:tr w:rsidR="00564E5B" w14:paraId="440D1442" w14:textId="77777777" w:rsidTr="00EC7F5B">
        <w:tc>
          <w:tcPr>
            <w:tcW w:w="1384" w:type="dxa"/>
            <w:shd w:val="clear" w:color="auto" w:fill="DEEAF6" w:themeFill="accent5" w:themeFillTint="33"/>
          </w:tcPr>
          <w:p w14:paraId="36841BB0" w14:textId="77777777" w:rsidR="00564E5B" w:rsidRPr="00DD2061" w:rsidRDefault="00564E5B" w:rsidP="00564E5B">
            <w:pPr>
              <w:rPr>
                <w:rFonts w:cstheme="minorHAnsi"/>
                <w:b/>
                <w:bCs/>
                <w:sz w:val="24"/>
                <w:szCs w:val="24"/>
                <w:lang w:eastAsia="en-GB"/>
              </w:rPr>
            </w:pPr>
            <w:permStart w:id="635713670" w:edGrp="everyone" w:colFirst="1" w:colLast="1"/>
            <w:permStart w:id="2095664289" w:edGrp="everyone" w:colFirst="2" w:colLast="2"/>
            <w:permStart w:id="1536449804" w:edGrp="everyone" w:colFirst="3" w:colLast="3"/>
            <w:permStart w:id="565644152" w:edGrp="everyone" w:colFirst="4" w:colLast="4"/>
            <w:r w:rsidRPr="00DD2061">
              <w:rPr>
                <w:rFonts w:cstheme="minorHAnsi"/>
                <w:b/>
                <w:bCs/>
                <w:sz w:val="24"/>
                <w:szCs w:val="24"/>
                <w:lang w:eastAsia="en-GB"/>
              </w:rPr>
              <w:t>Screening</w:t>
            </w:r>
          </w:p>
        </w:tc>
        <w:tc>
          <w:tcPr>
            <w:tcW w:w="3119" w:type="dxa"/>
          </w:tcPr>
          <w:p w14:paraId="05270795" w14:textId="77777777" w:rsidR="00564E5B" w:rsidRDefault="00564E5B" w:rsidP="00564E5B">
            <w:pPr>
              <w:rPr>
                <w:rFonts w:cstheme="minorHAnsi"/>
                <w:sz w:val="24"/>
                <w:szCs w:val="24"/>
                <w:lang w:eastAsia="en-GB"/>
              </w:rPr>
            </w:pPr>
          </w:p>
        </w:tc>
        <w:tc>
          <w:tcPr>
            <w:tcW w:w="3118" w:type="dxa"/>
          </w:tcPr>
          <w:p w14:paraId="455A8E09" w14:textId="77777777" w:rsidR="00564E5B" w:rsidRDefault="00564E5B" w:rsidP="00564E5B">
            <w:pPr>
              <w:rPr>
                <w:rFonts w:cstheme="minorHAnsi"/>
                <w:sz w:val="24"/>
                <w:szCs w:val="24"/>
                <w:lang w:eastAsia="en-GB"/>
              </w:rPr>
            </w:pPr>
          </w:p>
        </w:tc>
        <w:tc>
          <w:tcPr>
            <w:tcW w:w="3260" w:type="dxa"/>
          </w:tcPr>
          <w:p w14:paraId="3E07BDDF" w14:textId="77777777" w:rsidR="00564E5B" w:rsidRDefault="00564E5B" w:rsidP="00564E5B">
            <w:pPr>
              <w:rPr>
                <w:rFonts w:cstheme="minorHAnsi"/>
                <w:sz w:val="24"/>
                <w:szCs w:val="24"/>
                <w:lang w:eastAsia="en-GB"/>
              </w:rPr>
            </w:pPr>
          </w:p>
        </w:tc>
        <w:tc>
          <w:tcPr>
            <w:tcW w:w="3293" w:type="dxa"/>
          </w:tcPr>
          <w:p w14:paraId="4A0BDC3E" w14:textId="77777777" w:rsidR="00564E5B" w:rsidRDefault="00564E5B" w:rsidP="00564E5B">
            <w:pPr>
              <w:rPr>
                <w:rFonts w:cstheme="minorHAnsi"/>
                <w:sz w:val="24"/>
                <w:szCs w:val="24"/>
                <w:lang w:eastAsia="en-GB"/>
              </w:rPr>
            </w:pPr>
          </w:p>
        </w:tc>
      </w:tr>
      <w:permEnd w:id="635713670"/>
      <w:permEnd w:id="2095664289"/>
      <w:permEnd w:id="1536449804"/>
      <w:permEnd w:id="565644152"/>
      <w:tr w:rsidR="00564E5B" w14:paraId="55DB9135" w14:textId="77777777" w:rsidTr="00EC7F5B">
        <w:tc>
          <w:tcPr>
            <w:tcW w:w="14174" w:type="dxa"/>
            <w:gridSpan w:val="5"/>
            <w:shd w:val="clear" w:color="auto" w:fill="DEEAF6" w:themeFill="accent5" w:themeFillTint="33"/>
          </w:tcPr>
          <w:p w14:paraId="44CF0ABB" w14:textId="77777777" w:rsidR="00564E5B" w:rsidRPr="00DD2061" w:rsidRDefault="00564E5B" w:rsidP="00564E5B">
            <w:pPr>
              <w:rPr>
                <w:rFonts w:cstheme="minorHAnsi"/>
                <w:b/>
                <w:bCs/>
                <w:sz w:val="24"/>
                <w:szCs w:val="24"/>
                <w:lang w:eastAsia="en-GB"/>
              </w:rPr>
            </w:pPr>
            <w:r>
              <w:rPr>
                <w:rFonts w:cstheme="minorHAnsi"/>
                <w:b/>
                <w:bCs/>
                <w:sz w:val="24"/>
                <w:szCs w:val="24"/>
                <w:lang w:eastAsia="en-GB"/>
              </w:rPr>
              <w:t>Further comments and evidence for scoring:</w:t>
            </w:r>
          </w:p>
        </w:tc>
      </w:tr>
      <w:tr w:rsidR="00564E5B" w14:paraId="3B5FD4D0" w14:textId="77777777" w:rsidTr="00EC7F5B">
        <w:tc>
          <w:tcPr>
            <w:tcW w:w="14174" w:type="dxa"/>
            <w:gridSpan w:val="5"/>
          </w:tcPr>
          <w:p w14:paraId="635E7FF5" w14:textId="77777777" w:rsidR="00564E5B" w:rsidRDefault="00564E5B" w:rsidP="00564E5B">
            <w:pPr>
              <w:rPr>
                <w:rFonts w:cstheme="minorHAnsi"/>
                <w:sz w:val="24"/>
                <w:szCs w:val="24"/>
                <w:lang w:eastAsia="en-GB"/>
              </w:rPr>
            </w:pPr>
            <w:permStart w:id="1080914779" w:edGrp="everyone" w:colFirst="0" w:colLast="0"/>
          </w:p>
        </w:tc>
      </w:tr>
      <w:bookmarkEnd w:id="3"/>
      <w:permEnd w:id="1080914779"/>
    </w:tbl>
    <w:p w14:paraId="6673FE3C" w14:textId="77777777" w:rsidR="0030338D" w:rsidRDefault="0030338D"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30338D" w14:paraId="49BE5809" w14:textId="77777777" w:rsidTr="00EC7F5B">
        <w:tc>
          <w:tcPr>
            <w:tcW w:w="14174" w:type="dxa"/>
            <w:gridSpan w:val="5"/>
            <w:shd w:val="clear" w:color="auto" w:fill="DEEAF6" w:themeFill="accent5" w:themeFillTint="33"/>
          </w:tcPr>
          <w:p w14:paraId="0AED395D" w14:textId="77777777" w:rsidR="0030338D" w:rsidRPr="00F602DF" w:rsidRDefault="0030338D" w:rsidP="00EC7F5B">
            <w:pPr>
              <w:jc w:val="center"/>
              <w:rPr>
                <w:rFonts w:cstheme="minorHAnsi"/>
                <w:b/>
                <w:bCs/>
                <w:sz w:val="24"/>
                <w:szCs w:val="24"/>
                <w:lang w:eastAsia="en-GB"/>
              </w:rPr>
            </w:pPr>
            <w:bookmarkStart w:id="4" w:name="_Hlk179203230"/>
            <w:r>
              <w:rPr>
                <w:rFonts w:cstheme="minorHAnsi"/>
                <w:b/>
                <w:bCs/>
                <w:sz w:val="24"/>
                <w:szCs w:val="24"/>
                <w:lang w:eastAsia="en-GB"/>
              </w:rPr>
              <w:t>Socialisation, development and education</w:t>
            </w:r>
          </w:p>
        </w:tc>
      </w:tr>
      <w:tr w:rsidR="00564E5B" w14:paraId="54B0D653" w14:textId="77777777" w:rsidTr="00EC7F5B">
        <w:tc>
          <w:tcPr>
            <w:tcW w:w="1384" w:type="dxa"/>
            <w:shd w:val="clear" w:color="auto" w:fill="DEEAF6" w:themeFill="accent5" w:themeFillTint="33"/>
          </w:tcPr>
          <w:p w14:paraId="26443467" w14:textId="72C3C3B0" w:rsidR="00564E5B" w:rsidRPr="00DD2061" w:rsidRDefault="00564E5B" w:rsidP="00564E5B">
            <w:pPr>
              <w:rPr>
                <w:rFonts w:cstheme="minorHAnsi"/>
                <w:b/>
                <w:bCs/>
                <w:sz w:val="24"/>
                <w:szCs w:val="24"/>
                <w:lang w:eastAsia="en-GB"/>
              </w:rPr>
            </w:pPr>
            <w:r>
              <w:rPr>
                <w:rFonts w:cstheme="minorHAnsi"/>
                <w:b/>
                <w:bCs/>
                <w:sz w:val="24"/>
                <w:szCs w:val="24"/>
                <w:lang w:eastAsia="en-GB"/>
              </w:rPr>
              <w:t>Concern level</w:t>
            </w:r>
          </w:p>
        </w:tc>
        <w:tc>
          <w:tcPr>
            <w:tcW w:w="3119" w:type="dxa"/>
            <w:shd w:val="clear" w:color="auto" w:fill="E2EFD9" w:themeFill="accent6" w:themeFillTint="33"/>
          </w:tcPr>
          <w:p w14:paraId="5548E77F" w14:textId="77777777" w:rsidR="00564E5B" w:rsidRDefault="00564E5B" w:rsidP="00564E5B">
            <w:pPr>
              <w:jc w:val="center"/>
              <w:rPr>
                <w:rFonts w:cstheme="minorHAnsi"/>
                <w:sz w:val="24"/>
                <w:szCs w:val="24"/>
                <w:lang w:eastAsia="en-GB"/>
              </w:rPr>
            </w:pPr>
            <w:r>
              <w:rPr>
                <w:rFonts w:cstheme="minorHAnsi"/>
                <w:sz w:val="24"/>
                <w:szCs w:val="24"/>
                <w:lang w:eastAsia="en-GB"/>
              </w:rPr>
              <w:t>Level 1 -</w:t>
            </w:r>
          </w:p>
          <w:p w14:paraId="219B12CF" w14:textId="68E5DA16" w:rsidR="00564E5B" w:rsidRDefault="00564E5B" w:rsidP="00564E5B">
            <w:pPr>
              <w:jc w:val="center"/>
              <w:rPr>
                <w:rFonts w:cstheme="minorHAnsi"/>
                <w:sz w:val="24"/>
                <w:szCs w:val="24"/>
                <w:lang w:eastAsia="en-GB"/>
              </w:rPr>
            </w:pPr>
            <w:r>
              <w:rPr>
                <w:rFonts w:cstheme="minorHAnsi"/>
                <w:sz w:val="24"/>
                <w:szCs w:val="24"/>
                <w:lang w:eastAsia="en-GB"/>
              </w:rPr>
              <w:t>No concern</w:t>
            </w:r>
          </w:p>
        </w:tc>
        <w:tc>
          <w:tcPr>
            <w:tcW w:w="3118" w:type="dxa"/>
            <w:shd w:val="clear" w:color="auto" w:fill="FFF2CC" w:themeFill="accent4" w:themeFillTint="33"/>
          </w:tcPr>
          <w:p w14:paraId="0D3F7208" w14:textId="77777777" w:rsidR="00564E5B" w:rsidRDefault="00564E5B" w:rsidP="00564E5B">
            <w:pPr>
              <w:jc w:val="center"/>
              <w:rPr>
                <w:rFonts w:cstheme="minorHAnsi"/>
                <w:sz w:val="24"/>
                <w:szCs w:val="24"/>
                <w:lang w:eastAsia="en-GB"/>
              </w:rPr>
            </w:pPr>
            <w:r>
              <w:rPr>
                <w:rFonts w:cstheme="minorHAnsi"/>
                <w:sz w:val="24"/>
                <w:szCs w:val="24"/>
                <w:lang w:eastAsia="en-GB"/>
              </w:rPr>
              <w:t>Level 2 -</w:t>
            </w:r>
          </w:p>
          <w:p w14:paraId="552D5C4D" w14:textId="56065FF7" w:rsidR="00564E5B" w:rsidRDefault="00564E5B" w:rsidP="00564E5B">
            <w:pPr>
              <w:jc w:val="center"/>
              <w:rPr>
                <w:rFonts w:cstheme="minorHAnsi"/>
                <w:sz w:val="24"/>
                <w:szCs w:val="24"/>
                <w:lang w:eastAsia="en-GB"/>
              </w:rPr>
            </w:pPr>
            <w:r>
              <w:rPr>
                <w:rFonts w:cstheme="minorHAnsi"/>
                <w:sz w:val="24"/>
                <w:szCs w:val="24"/>
                <w:lang w:eastAsia="en-GB"/>
              </w:rPr>
              <w:t>Emerging concern</w:t>
            </w:r>
          </w:p>
        </w:tc>
        <w:tc>
          <w:tcPr>
            <w:tcW w:w="3260" w:type="dxa"/>
            <w:shd w:val="clear" w:color="auto" w:fill="FBE4D5" w:themeFill="accent2" w:themeFillTint="33"/>
          </w:tcPr>
          <w:p w14:paraId="06760D15" w14:textId="77777777" w:rsidR="00564E5B" w:rsidRDefault="00564E5B" w:rsidP="00564E5B">
            <w:pPr>
              <w:jc w:val="center"/>
              <w:rPr>
                <w:rFonts w:cstheme="minorHAnsi"/>
                <w:sz w:val="24"/>
                <w:szCs w:val="24"/>
                <w:lang w:eastAsia="en-GB"/>
              </w:rPr>
            </w:pPr>
            <w:r>
              <w:rPr>
                <w:rFonts w:cstheme="minorHAnsi"/>
                <w:sz w:val="24"/>
                <w:szCs w:val="24"/>
                <w:lang w:eastAsia="en-GB"/>
              </w:rPr>
              <w:t xml:space="preserve">Level 3 - </w:t>
            </w:r>
          </w:p>
          <w:p w14:paraId="483ACC4A" w14:textId="79E087B0" w:rsidR="00564E5B" w:rsidRDefault="00564E5B" w:rsidP="00564E5B">
            <w:pPr>
              <w:jc w:val="center"/>
              <w:rPr>
                <w:rFonts w:cstheme="minorHAnsi"/>
                <w:sz w:val="24"/>
                <w:szCs w:val="24"/>
                <w:lang w:eastAsia="en-GB"/>
              </w:rPr>
            </w:pPr>
            <w:r>
              <w:rPr>
                <w:rFonts w:cstheme="minorHAnsi"/>
                <w:sz w:val="24"/>
                <w:szCs w:val="24"/>
                <w:lang w:eastAsia="en-GB"/>
              </w:rPr>
              <w:t>Substantial concern</w:t>
            </w:r>
          </w:p>
        </w:tc>
        <w:tc>
          <w:tcPr>
            <w:tcW w:w="3293" w:type="dxa"/>
            <w:shd w:val="clear" w:color="auto" w:fill="FED2D8"/>
          </w:tcPr>
          <w:p w14:paraId="7BEEB458" w14:textId="77777777" w:rsidR="00564E5B" w:rsidRDefault="00564E5B" w:rsidP="00564E5B">
            <w:pPr>
              <w:jc w:val="center"/>
              <w:rPr>
                <w:rFonts w:cstheme="minorHAnsi"/>
                <w:sz w:val="24"/>
                <w:szCs w:val="24"/>
                <w:lang w:eastAsia="en-GB"/>
              </w:rPr>
            </w:pPr>
            <w:r>
              <w:rPr>
                <w:rFonts w:cstheme="minorHAnsi"/>
                <w:sz w:val="24"/>
                <w:szCs w:val="24"/>
                <w:lang w:eastAsia="en-GB"/>
              </w:rPr>
              <w:t>Level 4 -</w:t>
            </w:r>
          </w:p>
          <w:p w14:paraId="12BC1651" w14:textId="0F8981D1" w:rsidR="00564E5B" w:rsidRDefault="00564E5B" w:rsidP="00564E5B">
            <w:pPr>
              <w:jc w:val="center"/>
              <w:rPr>
                <w:rFonts w:cstheme="minorHAnsi"/>
                <w:sz w:val="24"/>
                <w:szCs w:val="24"/>
                <w:lang w:eastAsia="en-GB"/>
              </w:rPr>
            </w:pPr>
            <w:r>
              <w:rPr>
                <w:rFonts w:cstheme="minorHAnsi"/>
                <w:sz w:val="24"/>
                <w:szCs w:val="24"/>
                <w:lang w:eastAsia="en-GB"/>
              </w:rPr>
              <w:t>Severe concern</w:t>
            </w:r>
          </w:p>
        </w:tc>
      </w:tr>
      <w:tr w:rsidR="00564E5B" w14:paraId="012D6159" w14:textId="77777777" w:rsidTr="00EC7F5B">
        <w:tc>
          <w:tcPr>
            <w:tcW w:w="1384" w:type="dxa"/>
            <w:shd w:val="clear" w:color="auto" w:fill="DEEAF6" w:themeFill="accent5" w:themeFillTint="33"/>
          </w:tcPr>
          <w:p w14:paraId="1F1B1123" w14:textId="77777777" w:rsidR="00564E5B" w:rsidRPr="00DD2061" w:rsidRDefault="00564E5B" w:rsidP="00564E5B">
            <w:pPr>
              <w:rPr>
                <w:rFonts w:cstheme="minorHAnsi"/>
                <w:b/>
                <w:bCs/>
                <w:sz w:val="24"/>
                <w:szCs w:val="24"/>
                <w:lang w:eastAsia="en-GB"/>
              </w:rPr>
            </w:pPr>
            <w:r w:rsidRPr="00DD2061">
              <w:rPr>
                <w:rFonts w:cstheme="minorHAnsi"/>
                <w:b/>
                <w:bCs/>
                <w:sz w:val="24"/>
                <w:szCs w:val="24"/>
                <w:lang w:eastAsia="en-GB"/>
              </w:rPr>
              <w:t>Indicators</w:t>
            </w:r>
          </w:p>
        </w:tc>
        <w:tc>
          <w:tcPr>
            <w:tcW w:w="3119" w:type="dxa"/>
            <w:shd w:val="clear" w:color="auto" w:fill="E2EFD9" w:themeFill="accent6" w:themeFillTint="33"/>
          </w:tcPr>
          <w:p w14:paraId="3080DC03" w14:textId="57E7D0D3"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in education, employment or training (if applicable)</w:t>
            </w:r>
          </w:p>
          <w:p w14:paraId="0CB0ADCB" w14:textId="6BC530A3"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I have age-appropriate toys and developmental </w:t>
            </w:r>
            <w:r>
              <w:rPr>
                <w:rFonts w:cstheme="minorHAnsi"/>
                <w:sz w:val="24"/>
                <w:szCs w:val="24"/>
                <w:lang w:eastAsia="en-GB"/>
              </w:rPr>
              <w:lastRenderedPageBreak/>
              <w:t>activities</w:t>
            </w:r>
          </w:p>
          <w:p w14:paraId="050147D5"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suitable extracurricular activities and hobbies</w:t>
            </w:r>
          </w:p>
          <w:p w14:paraId="6C6D1D2A" w14:textId="563037FA"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opportunities to socialise and build relationships with friends/peers</w:t>
            </w:r>
          </w:p>
        </w:tc>
        <w:tc>
          <w:tcPr>
            <w:tcW w:w="3118" w:type="dxa"/>
            <w:shd w:val="clear" w:color="auto" w:fill="FFF2CC" w:themeFill="accent4" w:themeFillTint="33"/>
          </w:tcPr>
          <w:p w14:paraId="3104CFF7" w14:textId="4221FDDE" w:rsidR="00564E5B" w:rsidRDefault="00564E5B" w:rsidP="00564E5B">
            <w:pPr>
              <w:pStyle w:val="ListParagraph"/>
              <w:numPr>
                <w:ilvl w:val="0"/>
                <w:numId w:val="16"/>
              </w:numPr>
              <w:spacing w:after="160" w:line="259" w:lineRule="auto"/>
              <w:rPr>
                <w:rFonts w:cstheme="minorHAnsi"/>
                <w:sz w:val="24"/>
                <w:szCs w:val="24"/>
                <w:lang w:eastAsia="en-GB"/>
              </w:rPr>
            </w:pPr>
            <w:r>
              <w:rPr>
                <w:rFonts w:cstheme="minorHAnsi"/>
                <w:sz w:val="24"/>
                <w:szCs w:val="24"/>
                <w:lang w:eastAsia="en-GB"/>
              </w:rPr>
              <w:lastRenderedPageBreak/>
              <w:t>My attendance in education is becoming a concern</w:t>
            </w:r>
          </w:p>
          <w:p w14:paraId="45AE96EE"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not meeting my educational milestones</w:t>
            </w:r>
          </w:p>
          <w:p w14:paraId="20AB0C60" w14:textId="715DBD06"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Toys or developmental activities provided to me are not suitable for my age or development stage</w:t>
            </w:r>
          </w:p>
        </w:tc>
        <w:tc>
          <w:tcPr>
            <w:tcW w:w="3260" w:type="dxa"/>
            <w:shd w:val="clear" w:color="auto" w:fill="FBE4D5" w:themeFill="accent2" w:themeFillTint="33"/>
          </w:tcPr>
          <w:p w14:paraId="5D0689F4" w14:textId="62EA5E9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I am persistently absent from education</w:t>
            </w:r>
          </w:p>
          <w:p w14:paraId="5EE72FA1"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not on any school roll or am a Child Missing Education (CME)</w:t>
            </w:r>
          </w:p>
          <w:p w14:paraId="661B1318"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There is serious delay in me achieving my developmental milestones</w:t>
            </w:r>
          </w:p>
          <w:p w14:paraId="3726EE87" w14:textId="7303BDB6"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no toys or developmental activities</w:t>
            </w:r>
          </w:p>
          <w:p w14:paraId="37B8773B" w14:textId="088D8D9A" w:rsidR="00564E5B" w:rsidRPr="00DD2061"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have no opportunities to socialise and interact with others</w:t>
            </w:r>
          </w:p>
        </w:tc>
        <w:tc>
          <w:tcPr>
            <w:tcW w:w="3293" w:type="dxa"/>
            <w:shd w:val="clear" w:color="auto" w:fill="FED2D8"/>
          </w:tcPr>
          <w:p w14:paraId="3AC2E169"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lastRenderedPageBreak/>
              <w:t>I am not receiving an education</w:t>
            </w:r>
          </w:p>
          <w:p w14:paraId="614E3DDA"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I am severely absent from school</w:t>
            </w:r>
          </w:p>
          <w:p w14:paraId="11A7C3B1" w14:textId="77777777" w:rsidR="00564E5B" w:rsidRDefault="00564E5B" w:rsidP="00564E5B">
            <w:pPr>
              <w:pStyle w:val="ListParagraph"/>
              <w:numPr>
                <w:ilvl w:val="0"/>
                <w:numId w:val="16"/>
              </w:numPr>
              <w:rPr>
                <w:rFonts w:cstheme="minorHAnsi"/>
                <w:sz w:val="24"/>
                <w:szCs w:val="24"/>
                <w:lang w:eastAsia="en-GB"/>
              </w:rPr>
            </w:pPr>
            <w:r>
              <w:rPr>
                <w:rFonts w:cstheme="minorHAnsi"/>
                <w:sz w:val="24"/>
                <w:szCs w:val="24"/>
                <w:lang w:eastAsia="en-GB"/>
              </w:rPr>
              <w:t xml:space="preserve">I am not growing or </w:t>
            </w:r>
            <w:r>
              <w:rPr>
                <w:rFonts w:cstheme="minorHAnsi"/>
                <w:sz w:val="24"/>
                <w:szCs w:val="24"/>
                <w:lang w:eastAsia="en-GB"/>
              </w:rPr>
              <w:lastRenderedPageBreak/>
              <w:t>developing properly with no medical reason for this</w:t>
            </w:r>
          </w:p>
          <w:p w14:paraId="6C0B1B90" w14:textId="77777777" w:rsidR="00564E5B" w:rsidRPr="00DD2061" w:rsidRDefault="00564E5B" w:rsidP="00564E5B">
            <w:pPr>
              <w:pStyle w:val="ListParagraph"/>
              <w:ind w:left="360"/>
              <w:rPr>
                <w:rFonts w:cstheme="minorHAnsi"/>
                <w:sz w:val="24"/>
                <w:szCs w:val="24"/>
                <w:lang w:eastAsia="en-GB"/>
              </w:rPr>
            </w:pPr>
          </w:p>
        </w:tc>
      </w:tr>
      <w:tr w:rsidR="00564E5B" w14:paraId="25BFB07F" w14:textId="77777777" w:rsidTr="00EC7F5B">
        <w:tc>
          <w:tcPr>
            <w:tcW w:w="1384" w:type="dxa"/>
            <w:shd w:val="clear" w:color="auto" w:fill="DEEAF6" w:themeFill="accent5" w:themeFillTint="33"/>
          </w:tcPr>
          <w:p w14:paraId="44FC3486" w14:textId="77777777" w:rsidR="00564E5B" w:rsidRPr="00DD2061" w:rsidRDefault="00564E5B" w:rsidP="00564E5B">
            <w:pPr>
              <w:rPr>
                <w:rFonts w:cstheme="minorHAnsi"/>
                <w:b/>
                <w:bCs/>
                <w:sz w:val="24"/>
                <w:szCs w:val="24"/>
                <w:lang w:eastAsia="en-GB"/>
              </w:rPr>
            </w:pPr>
            <w:permStart w:id="957308892" w:edGrp="everyone" w:colFirst="1" w:colLast="1"/>
            <w:permStart w:id="235807222" w:edGrp="everyone" w:colFirst="2" w:colLast="2"/>
            <w:permStart w:id="412445133" w:edGrp="everyone" w:colFirst="3" w:colLast="3"/>
            <w:permStart w:id="775239080" w:edGrp="everyone" w:colFirst="4" w:colLast="4"/>
            <w:r w:rsidRPr="00DD2061">
              <w:rPr>
                <w:rFonts w:cstheme="minorHAnsi"/>
                <w:b/>
                <w:bCs/>
                <w:sz w:val="24"/>
                <w:szCs w:val="24"/>
                <w:lang w:eastAsia="en-GB"/>
              </w:rPr>
              <w:lastRenderedPageBreak/>
              <w:t>Screening</w:t>
            </w:r>
          </w:p>
        </w:tc>
        <w:tc>
          <w:tcPr>
            <w:tcW w:w="3119" w:type="dxa"/>
          </w:tcPr>
          <w:p w14:paraId="1A77E46E" w14:textId="77777777" w:rsidR="00564E5B" w:rsidRDefault="00564E5B" w:rsidP="00564E5B">
            <w:pPr>
              <w:rPr>
                <w:rFonts w:cstheme="minorHAnsi"/>
                <w:sz w:val="24"/>
                <w:szCs w:val="24"/>
                <w:lang w:eastAsia="en-GB"/>
              </w:rPr>
            </w:pPr>
          </w:p>
        </w:tc>
        <w:tc>
          <w:tcPr>
            <w:tcW w:w="3118" w:type="dxa"/>
          </w:tcPr>
          <w:p w14:paraId="0483168C" w14:textId="77777777" w:rsidR="00564E5B" w:rsidRDefault="00564E5B" w:rsidP="00564E5B">
            <w:pPr>
              <w:rPr>
                <w:rFonts w:cstheme="minorHAnsi"/>
                <w:sz w:val="24"/>
                <w:szCs w:val="24"/>
                <w:lang w:eastAsia="en-GB"/>
              </w:rPr>
            </w:pPr>
          </w:p>
        </w:tc>
        <w:tc>
          <w:tcPr>
            <w:tcW w:w="3260" w:type="dxa"/>
          </w:tcPr>
          <w:p w14:paraId="3404B062" w14:textId="77777777" w:rsidR="00564E5B" w:rsidRDefault="00564E5B" w:rsidP="00564E5B">
            <w:pPr>
              <w:rPr>
                <w:rFonts w:cstheme="minorHAnsi"/>
                <w:sz w:val="24"/>
                <w:szCs w:val="24"/>
                <w:lang w:eastAsia="en-GB"/>
              </w:rPr>
            </w:pPr>
          </w:p>
        </w:tc>
        <w:tc>
          <w:tcPr>
            <w:tcW w:w="3293" w:type="dxa"/>
          </w:tcPr>
          <w:p w14:paraId="32EF69EE" w14:textId="77777777" w:rsidR="00564E5B" w:rsidRDefault="00564E5B" w:rsidP="00564E5B">
            <w:pPr>
              <w:rPr>
                <w:rFonts w:cstheme="minorHAnsi"/>
                <w:sz w:val="24"/>
                <w:szCs w:val="24"/>
                <w:lang w:eastAsia="en-GB"/>
              </w:rPr>
            </w:pPr>
          </w:p>
        </w:tc>
      </w:tr>
      <w:permEnd w:id="957308892"/>
      <w:permEnd w:id="235807222"/>
      <w:permEnd w:id="412445133"/>
      <w:permEnd w:id="775239080"/>
      <w:tr w:rsidR="00564E5B" w14:paraId="252908D6" w14:textId="77777777" w:rsidTr="00EC7F5B">
        <w:tc>
          <w:tcPr>
            <w:tcW w:w="14174" w:type="dxa"/>
            <w:gridSpan w:val="5"/>
            <w:shd w:val="clear" w:color="auto" w:fill="DEEAF6" w:themeFill="accent5" w:themeFillTint="33"/>
          </w:tcPr>
          <w:p w14:paraId="45E2B43B" w14:textId="77777777" w:rsidR="00564E5B" w:rsidRPr="00DD2061" w:rsidRDefault="00564E5B" w:rsidP="00564E5B">
            <w:pPr>
              <w:rPr>
                <w:rFonts w:cstheme="minorHAnsi"/>
                <w:b/>
                <w:bCs/>
                <w:sz w:val="24"/>
                <w:szCs w:val="24"/>
                <w:lang w:eastAsia="en-GB"/>
              </w:rPr>
            </w:pPr>
            <w:r>
              <w:rPr>
                <w:rFonts w:cstheme="minorHAnsi"/>
                <w:b/>
                <w:bCs/>
                <w:sz w:val="24"/>
                <w:szCs w:val="24"/>
                <w:lang w:eastAsia="en-GB"/>
              </w:rPr>
              <w:t>Further comments and evidence for scoring:</w:t>
            </w:r>
          </w:p>
        </w:tc>
      </w:tr>
      <w:tr w:rsidR="00564E5B" w14:paraId="135C44FD" w14:textId="77777777" w:rsidTr="00EC7F5B">
        <w:tc>
          <w:tcPr>
            <w:tcW w:w="14174" w:type="dxa"/>
            <w:gridSpan w:val="5"/>
          </w:tcPr>
          <w:p w14:paraId="3244C592" w14:textId="77777777" w:rsidR="00564E5B" w:rsidRDefault="00564E5B" w:rsidP="00564E5B">
            <w:pPr>
              <w:rPr>
                <w:rFonts w:cstheme="minorHAnsi"/>
                <w:sz w:val="24"/>
                <w:szCs w:val="24"/>
                <w:lang w:eastAsia="en-GB"/>
              </w:rPr>
            </w:pPr>
            <w:permStart w:id="1654614552" w:edGrp="everyone" w:colFirst="0" w:colLast="0"/>
          </w:p>
        </w:tc>
      </w:tr>
      <w:bookmarkEnd w:id="4"/>
      <w:permEnd w:id="1654614552"/>
    </w:tbl>
    <w:p w14:paraId="0C20E254" w14:textId="77777777" w:rsidR="00964E44" w:rsidRDefault="00964E44" w:rsidP="00964E44">
      <w:pPr>
        <w:rPr>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964E44" w14:paraId="7C279CA2" w14:textId="77777777" w:rsidTr="00964E44">
        <w:tc>
          <w:tcPr>
            <w:tcW w:w="14174" w:type="dxa"/>
            <w:gridSpan w:val="5"/>
            <w:shd w:val="clear" w:color="auto" w:fill="DEEAF6" w:themeFill="accent5" w:themeFillTint="33"/>
          </w:tcPr>
          <w:p w14:paraId="06DD8AEF" w14:textId="7F745F90" w:rsidR="00964E44" w:rsidRPr="00964E44" w:rsidRDefault="00964E44" w:rsidP="00964E44">
            <w:pPr>
              <w:jc w:val="center"/>
              <w:rPr>
                <w:b/>
                <w:bCs/>
                <w:lang w:eastAsia="en-GB"/>
              </w:rPr>
            </w:pPr>
            <w:r>
              <w:rPr>
                <w:b/>
                <w:bCs/>
                <w:lang w:eastAsia="en-GB"/>
              </w:rPr>
              <w:t>Summary and next steps</w:t>
            </w:r>
          </w:p>
        </w:tc>
      </w:tr>
      <w:tr w:rsidR="00964E44" w14:paraId="45FDD936" w14:textId="77777777" w:rsidTr="00964E44">
        <w:tc>
          <w:tcPr>
            <w:tcW w:w="1384" w:type="dxa"/>
            <w:shd w:val="clear" w:color="auto" w:fill="DEEAF6" w:themeFill="accent5" w:themeFillTint="33"/>
          </w:tcPr>
          <w:p w14:paraId="16B0DA55" w14:textId="0749023F" w:rsidR="00964E44" w:rsidRPr="00964E44" w:rsidRDefault="00964E44" w:rsidP="00964E44">
            <w:pPr>
              <w:rPr>
                <w:b/>
                <w:bCs/>
                <w:lang w:eastAsia="en-GB"/>
              </w:rPr>
            </w:pPr>
            <w:r>
              <w:rPr>
                <w:b/>
                <w:bCs/>
                <w:lang w:eastAsia="en-GB"/>
              </w:rPr>
              <w:t>Overall concern rating</w:t>
            </w:r>
          </w:p>
        </w:tc>
        <w:tc>
          <w:tcPr>
            <w:tcW w:w="3119" w:type="dxa"/>
            <w:shd w:val="clear" w:color="auto" w:fill="E2EFD9" w:themeFill="accent6" w:themeFillTint="33"/>
          </w:tcPr>
          <w:p w14:paraId="19B49C83" w14:textId="411CB5BF" w:rsidR="00964E44" w:rsidRDefault="00964E44" w:rsidP="00964E44">
            <w:pPr>
              <w:rPr>
                <w:lang w:eastAsia="en-GB"/>
              </w:rPr>
            </w:pPr>
            <w:r w:rsidRPr="00964E44">
              <w:rPr>
                <w:b/>
                <w:bCs/>
                <w:lang w:eastAsia="en-GB"/>
              </w:rPr>
              <w:t>No concerns</w:t>
            </w:r>
            <w:r>
              <w:rPr>
                <w:lang w:eastAsia="en-GB"/>
              </w:rPr>
              <w:t xml:space="preserve"> – there are no concerns that I am experiencing neglect.</w:t>
            </w:r>
          </w:p>
        </w:tc>
        <w:tc>
          <w:tcPr>
            <w:tcW w:w="3118" w:type="dxa"/>
            <w:shd w:val="clear" w:color="auto" w:fill="FFF2CC" w:themeFill="accent4" w:themeFillTint="33"/>
          </w:tcPr>
          <w:p w14:paraId="40E518D1" w14:textId="2B2983A7" w:rsidR="00964E44" w:rsidRDefault="00964E44" w:rsidP="00964E44">
            <w:pPr>
              <w:rPr>
                <w:lang w:eastAsia="en-GB"/>
              </w:rPr>
            </w:pPr>
            <w:r w:rsidRPr="00964E44">
              <w:rPr>
                <w:b/>
                <w:bCs/>
                <w:lang w:eastAsia="en-GB"/>
              </w:rPr>
              <w:t>Emerging concerns</w:t>
            </w:r>
            <w:r>
              <w:rPr>
                <w:lang w:eastAsia="en-GB"/>
              </w:rPr>
              <w:t xml:space="preserve"> – there are some indications I may be experiencing low-level neglect or just beginning to experience neglect.</w:t>
            </w:r>
          </w:p>
        </w:tc>
        <w:tc>
          <w:tcPr>
            <w:tcW w:w="3260" w:type="dxa"/>
            <w:shd w:val="clear" w:color="auto" w:fill="FBE4D5" w:themeFill="accent2" w:themeFillTint="33"/>
          </w:tcPr>
          <w:p w14:paraId="2FF5F1DA" w14:textId="558C5F65" w:rsidR="00964E44" w:rsidRDefault="00964E44" w:rsidP="00964E44">
            <w:pPr>
              <w:rPr>
                <w:lang w:eastAsia="en-GB"/>
              </w:rPr>
            </w:pPr>
            <w:r w:rsidRPr="00964E44">
              <w:rPr>
                <w:b/>
                <w:bCs/>
                <w:lang w:eastAsia="en-GB"/>
              </w:rPr>
              <w:t>Substantial concerns</w:t>
            </w:r>
            <w:r>
              <w:rPr>
                <w:lang w:eastAsia="en-GB"/>
              </w:rPr>
              <w:t xml:space="preserve"> – there are several indications that I am experiencing neglect or evidence that I am experiencing a substantial degree of neglect.</w:t>
            </w:r>
          </w:p>
        </w:tc>
        <w:tc>
          <w:tcPr>
            <w:tcW w:w="3293" w:type="dxa"/>
            <w:shd w:val="clear" w:color="auto" w:fill="FED2D8"/>
          </w:tcPr>
          <w:p w14:paraId="094C0F91" w14:textId="7EDB864B" w:rsidR="00964E44" w:rsidRDefault="00964E44" w:rsidP="00964E44">
            <w:pPr>
              <w:rPr>
                <w:lang w:eastAsia="en-GB"/>
              </w:rPr>
            </w:pPr>
            <w:r w:rsidRPr="00964E44">
              <w:rPr>
                <w:b/>
                <w:bCs/>
                <w:lang w:eastAsia="en-GB"/>
              </w:rPr>
              <w:t>Severe concerns</w:t>
            </w:r>
            <w:r>
              <w:rPr>
                <w:lang w:eastAsia="en-GB"/>
              </w:rPr>
              <w:t xml:space="preserve"> – there are indications that I am experiencing severe and/or persistent neglect. I am experiencing harm or am highly likely to experience harm as a result.</w:t>
            </w:r>
          </w:p>
        </w:tc>
      </w:tr>
      <w:tr w:rsidR="00352727" w14:paraId="5F3924AE" w14:textId="77777777" w:rsidTr="00352727">
        <w:tc>
          <w:tcPr>
            <w:tcW w:w="1384" w:type="dxa"/>
            <w:shd w:val="clear" w:color="auto" w:fill="DEEAF6" w:themeFill="accent5" w:themeFillTint="33"/>
          </w:tcPr>
          <w:p w14:paraId="3682B48D" w14:textId="5121B2D8" w:rsidR="00352727" w:rsidRPr="00964E44" w:rsidRDefault="00352727" w:rsidP="00964E44">
            <w:pPr>
              <w:rPr>
                <w:b/>
                <w:bCs/>
                <w:lang w:eastAsia="en-GB"/>
              </w:rPr>
            </w:pPr>
            <w:r>
              <w:rPr>
                <w:b/>
                <w:bCs/>
                <w:lang w:eastAsia="en-GB"/>
              </w:rPr>
              <w:t>Next steps to consider</w:t>
            </w:r>
          </w:p>
        </w:tc>
        <w:tc>
          <w:tcPr>
            <w:tcW w:w="3119" w:type="dxa"/>
            <w:shd w:val="clear" w:color="auto" w:fill="E2EFD9" w:themeFill="accent6" w:themeFillTint="33"/>
          </w:tcPr>
          <w:p w14:paraId="4F554716" w14:textId="1B7A6260" w:rsidR="00352727" w:rsidRDefault="00352727" w:rsidP="00964E44">
            <w:pPr>
              <w:rPr>
                <w:lang w:eastAsia="en-GB"/>
              </w:rPr>
            </w:pPr>
            <w:r>
              <w:rPr>
                <w:lang w:eastAsia="en-GB"/>
              </w:rPr>
              <w:t>No further action needed.</w:t>
            </w:r>
          </w:p>
        </w:tc>
        <w:tc>
          <w:tcPr>
            <w:tcW w:w="3118" w:type="dxa"/>
            <w:shd w:val="clear" w:color="auto" w:fill="FFF2CC" w:themeFill="accent4" w:themeFillTint="33"/>
          </w:tcPr>
          <w:p w14:paraId="4885B7EC" w14:textId="4CEDA469" w:rsidR="00352727" w:rsidRDefault="00352727" w:rsidP="00964E44">
            <w:pPr>
              <w:rPr>
                <w:lang w:eastAsia="en-GB"/>
              </w:rPr>
            </w:pPr>
            <w:r>
              <w:rPr>
                <w:lang w:eastAsia="en-GB"/>
              </w:rPr>
              <w:t>Concern should be discussed with the family, offering advice on areas which require improvement.</w:t>
            </w:r>
          </w:p>
          <w:p w14:paraId="26134EE4" w14:textId="77777777" w:rsidR="00352727" w:rsidRDefault="00352727" w:rsidP="00964E44">
            <w:pPr>
              <w:rPr>
                <w:lang w:eastAsia="en-GB"/>
              </w:rPr>
            </w:pPr>
            <w:r>
              <w:rPr>
                <w:lang w:eastAsia="en-GB"/>
              </w:rPr>
              <w:t>Early Help support to be offered.</w:t>
            </w:r>
          </w:p>
          <w:p w14:paraId="69FD1BF4" w14:textId="719DE4B3" w:rsidR="00352727" w:rsidRDefault="00352727" w:rsidP="00964E44">
            <w:pPr>
              <w:rPr>
                <w:lang w:eastAsia="en-GB"/>
              </w:rPr>
            </w:pPr>
            <w:r>
              <w:rPr>
                <w:lang w:eastAsia="en-GB"/>
              </w:rPr>
              <w:t>Document your conversation and outcome.</w:t>
            </w:r>
          </w:p>
          <w:p w14:paraId="1594E3DF" w14:textId="1F345FC2" w:rsidR="00352727" w:rsidRDefault="00352727" w:rsidP="00964E44">
            <w:pPr>
              <w:rPr>
                <w:lang w:eastAsia="en-GB"/>
              </w:rPr>
            </w:pPr>
            <w:r>
              <w:rPr>
                <w:lang w:eastAsia="en-GB"/>
              </w:rPr>
              <w:t>If the family are already open to Early Help/Children’s Social Care, your concerns should be shared with the named worker.</w:t>
            </w:r>
          </w:p>
        </w:tc>
        <w:tc>
          <w:tcPr>
            <w:tcW w:w="6553" w:type="dxa"/>
            <w:gridSpan w:val="2"/>
            <w:shd w:val="clear" w:color="auto" w:fill="FED2D8"/>
          </w:tcPr>
          <w:p w14:paraId="0CB62AB5" w14:textId="77777777" w:rsidR="00352727" w:rsidRDefault="00352727" w:rsidP="00964E44">
            <w:pPr>
              <w:rPr>
                <w:lang w:eastAsia="en-GB"/>
              </w:rPr>
            </w:pPr>
            <w:r>
              <w:rPr>
                <w:lang w:eastAsia="en-GB"/>
              </w:rPr>
              <w:t>Concerns should be discussed with the family, offering advice and proposed action steps.</w:t>
            </w:r>
          </w:p>
          <w:p w14:paraId="43911275" w14:textId="77777777" w:rsidR="00352727" w:rsidRDefault="00352727" w:rsidP="00964E44">
            <w:pPr>
              <w:rPr>
                <w:lang w:eastAsia="en-GB"/>
              </w:rPr>
            </w:pPr>
            <w:r>
              <w:rPr>
                <w:lang w:eastAsia="en-GB"/>
              </w:rPr>
              <w:t>Concerns should be reviewed against the Kent Support Levels Guidance to determine if the level of need is at level 3 or 4, requiring a Request for Support.</w:t>
            </w:r>
          </w:p>
          <w:p w14:paraId="4A322640" w14:textId="77777777" w:rsidR="00352727" w:rsidRDefault="00352727" w:rsidP="00352727">
            <w:pPr>
              <w:rPr>
                <w:lang w:eastAsia="en-GB"/>
              </w:rPr>
            </w:pPr>
            <w:r>
              <w:rPr>
                <w:lang w:eastAsia="en-GB"/>
              </w:rPr>
              <w:t>Parent/carer concern for a RfS should be sought. If not given, but concerns still require RfS, submit stating reasons for submitting without consent.</w:t>
            </w:r>
          </w:p>
          <w:p w14:paraId="368FE79C" w14:textId="77777777" w:rsidR="00352727" w:rsidRDefault="00352727" w:rsidP="00352727">
            <w:pPr>
              <w:rPr>
                <w:lang w:eastAsia="en-GB"/>
              </w:rPr>
            </w:pPr>
            <w:r>
              <w:rPr>
                <w:lang w:eastAsia="en-GB"/>
              </w:rPr>
              <w:t>If the family are already open to Children’s Social Care, your concerns should be shared with the named worker.</w:t>
            </w:r>
          </w:p>
          <w:p w14:paraId="0FE85608" w14:textId="247ED5C4" w:rsidR="00352727" w:rsidRPr="00352727" w:rsidRDefault="00352727" w:rsidP="00352727">
            <w:pPr>
              <w:rPr>
                <w:b/>
                <w:bCs/>
                <w:lang w:eastAsia="en-GB"/>
              </w:rPr>
            </w:pPr>
            <w:r w:rsidRPr="00352727">
              <w:rPr>
                <w:b/>
                <w:bCs/>
                <w:lang w:eastAsia="en-GB"/>
              </w:rPr>
              <w:t>If the child is felt to be at immediate risk of significant harm, do not delay and submit an urgent Request for Support.</w:t>
            </w:r>
          </w:p>
        </w:tc>
      </w:tr>
      <w:tr w:rsidR="00352727" w14:paraId="5137164E" w14:textId="77777777" w:rsidTr="00DB2F98">
        <w:tc>
          <w:tcPr>
            <w:tcW w:w="1384" w:type="dxa"/>
            <w:shd w:val="clear" w:color="auto" w:fill="DEEAF6" w:themeFill="accent5" w:themeFillTint="33"/>
          </w:tcPr>
          <w:p w14:paraId="2E4114C2" w14:textId="55409E0E" w:rsidR="00352727" w:rsidRPr="00352727" w:rsidRDefault="00352727" w:rsidP="00964E44">
            <w:pPr>
              <w:rPr>
                <w:b/>
                <w:bCs/>
                <w:lang w:eastAsia="en-GB"/>
              </w:rPr>
            </w:pPr>
            <w:permStart w:id="1191580170" w:edGrp="everyone" w:colFirst="1" w:colLast="1"/>
            <w:r w:rsidRPr="00352727">
              <w:rPr>
                <w:b/>
                <w:bCs/>
                <w:lang w:eastAsia="en-GB"/>
              </w:rPr>
              <w:lastRenderedPageBreak/>
              <w:t xml:space="preserve">Action to </w:t>
            </w:r>
            <w:r>
              <w:rPr>
                <w:b/>
                <w:bCs/>
                <w:lang w:eastAsia="en-GB"/>
              </w:rPr>
              <w:t xml:space="preserve">be </w:t>
            </w:r>
            <w:r w:rsidRPr="00352727">
              <w:rPr>
                <w:b/>
                <w:bCs/>
                <w:lang w:eastAsia="en-GB"/>
              </w:rPr>
              <w:t>take</w:t>
            </w:r>
            <w:r>
              <w:rPr>
                <w:b/>
                <w:bCs/>
                <w:lang w:eastAsia="en-GB"/>
              </w:rPr>
              <w:t>n</w:t>
            </w:r>
          </w:p>
        </w:tc>
        <w:tc>
          <w:tcPr>
            <w:tcW w:w="12790" w:type="dxa"/>
            <w:gridSpan w:val="4"/>
          </w:tcPr>
          <w:p w14:paraId="3A2FA76F" w14:textId="77777777" w:rsidR="00352727" w:rsidRDefault="00352727" w:rsidP="00964E44">
            <w:pPr>
              <w:rPr>
                <w:lang w:eastAsia="en-GB"/>
              </w:rPr>
            </w:pPr>
          </w:p>
        </w:tc>
      </w:tr>
      <w:permEnd w:id="1191580170"/>
    </w:tbl>
    <w:p w14:paraId="2263EBB1" w14:textId="77777777" w:rsidR="00964E44" w:rsidRDefault="00964E44" w:rsidP="00964E44">
      <w:pPr>
        <w:rPr>
          <w:lang w:eastAsia="en-GB"/>
        </w:rPr>
      </w:pPr>
    </w:p>
    <w:p w14:paraId="6934E640" w14:textId="77777777" w:rsidR="00C00C2B" w:rsidRDefault="00C00C2B" w:rsidP="00964E44">
      <w:pPr>
        <w:rPr>
          <w:lang w:eastAsia="en-GB"/>
        </w:rPr>
      </w:pPr>
    </w:p>
    <w:p w14:paraId="30EBE460" w14:textId="31A98C0B" w:rsidR="00C92F91" w:rsidRPr="00F21968" w:rsidRDefault="00922C6F"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3</w:t>
      </w:r>
      <w:r w:rsidR="00C92F91">
        <w:rPr>
          <w:rFonts w:eastAsia="Times New Roman" w:cs="Arial"/>
          <w:b/>
          <w:bCs/>
          <w:sz w:val="28"/>
          <w:szCs w:val="28"/>
          <w:lang w:eastAsia="en-GB"/>
        </w:rPr>
        <w:t xml:space="preserve">. </w:t>
      </w:r>
      <w:r w:rsidR="00F602DF">
        <w:rPr>
          <w:rFonts w:eastAsia="Times New Roman" w:cs="Arial"/>
          <w:b/>
          <w:bCs/>
          <w:sz w:val="28"/>
          <w:szCs w:val="28"/>
          <w:lang w:eastAsia="en-GB"/>
        </w:rPr>
        <w:t>Supporting resources</w:t>
      </w:r>
      <w:r w:rsidR="00392FE7">
        <w:rPr>
          <w:rFonts w:eastAsia="Times New Roman" w:cs="Arial"/>
          <w:b/>
          <w:bCs/>
          <w:sz w:val="28"/>
          <w:szCs w:val="28"/>
          <w:lang w:eastAsia="en-GB"/>
        </w:rPr>
        <w:t xml:space="preserve"> </w:t>
      </w:r>
    </w:p>
    <w:p w14:paraId="1BBB8B3D" w14:textId="18E3C889" w:rsidR="00AB6278" w:rsidRDefault="00F602DF" w:rsidP="00AB6278">
      <w:pPr>
        <w:rPr>
          <w:rFonts w:eastAsia="Times New Roman" w:cs="Arial"/>
          <w:sz w:val="24"/>
          <w:szCs w:val="24"/>
          <w:lang w:eastAsia="en-GB"/>
        </w:rPr>
      </w:pPr>
      <w:hyperlink r:id="rId16" w:history="1">
        <w:r w:rsidRPr="00F602DF">
          <w:rPr>
            <w:rStyle w:val="Hyperlink"/>
            <w:rFonts w:eastAsia="Times New Roman" w:cs="Arial"/>
            <w:sz w:val="24"/>
            <w:szCs w:val="24"/>
            <w:lang w:eastAsia="en-GB"/>
          </w:rPr>
          <w:t>KSCMP Neglect Strategy</w:t>
        </w:r>
      </w:hyperlink>
    </w:p>
    <w:p w14:paraId="2A930F2B" w14:textId="0F0AC8D5" w:rsidR="00777B49" w:rsidRDefault="00777B49" w:rsidP="00AB6278">
      <w:pPr>
        <w:rPr>
          <w:rFonts w:eastAsia="Times New Roman" w:cs="Arial"/>
          <w:sz w:val="24"/>
          <w:szCs w:val="24"/>
          <w:lang w:eastAsia="en-GB"/>
        </w:rPr>
      </w:pPr>
      <w:hyperlink r:id="rId17" w:history="1">
        <w:r w:rsidRPr="00777B49">
          <w:rPr>
            <w:rStyle w:val="Hyperlink"/>
            <w:rFonts w:eastAsia="Times New Roman" w:cs="Arial"/>
            <w:sz w:val="24"/>
            <w:szCs w:val="24"/>
            <w:lang w:eastAsia="en-GB"/>
          </w:rPr>
          <w:t>Kent Support Levels Guidance</w:t>
        </w:r>
      </w:hyperlink>
    </w:p>
    <w:p w14:paraId="445EF83D" w14:textId="37072936" w:rsidR="007E4885" w:rsidRPr="00F602DF" w:rsidRDefault="007E4885" w:rsidP="00AB6278">
      <w:pPr>
        <w:rPr>
          <w:rFonts w:eastAsia="Times New Roman" w:cs="Arial"/>
          <w:sz w:val="24"/>
          <w:szCs w:val="24"/>
          <w:lang w:eastAsia="en-GB"/>
        </w:rPr>
      </w:pPr>
      <w:hyperlink r:id="rId18" w:history="1">
        <w:r w:rsidRPr="007E4885">
          <w:rPr>
            <w:rStyle w:val="Hyperlink"/>
            <w:rFonts w:eastAsia="Times New Roman" w:cs="Arial"/>
            <w:sz w:val="24"/>
            <w:szCs w:val="24"/>
            <w:lang w:eastAsia="en-GB"/>
          </w:rPr>
          <w:t>KMSAB Self-neglect Clutter Image Ratings</w:t>
        </w:r>
      </w:hyperlink>
    </w:p>
    <w:sectPr w:rsidR="007E4885" w:rsidRPr="00F602DF" w:rsidSect="00F602D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507D1" w14:textId="77777777" w:rsidR="00A06506" w:rsidRDefault="00A06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F4C0" w14:textId="77777777" w:rsidR="00A06506" w:rsidRDefault="00A06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 w:id="1">
    <w:p w14:paraId="55CF544F" w14:textId="77777777" w:rsidR="00A61EDC" w:rsidRDefault="00A61EDC" w:rsidP="0030338D">
      <w:pPr>
        <w:pStyle w:val="FootnoteText"/>
      </w:pPr>
      <w:r>
        <w:rPr>
          <w:rStyle w:val="FootnoteReference"/>
        </w:rPr>
        <w:footnoteRef/>
      </w:r>
      <w:r>
        <w:t xml:space="preserve"> Reference to the Kent and Medway Safeguarding Adults Board </w:t>
      </w:r>
      <w:hyperlink r:id="rId1" w:history="1">
        <w:r w:rsidRPr="007E4885">
          <w:rPr>
            <w:rStyle w:val="Hyperlink"/>
          </w:rPr>
          <w:t>Self-neglect Clutter Image Ratings</w:t>
        </w:r>
      </w:hyperlink>
      <w:r>
        <w:t xml:space="preserve"> may assist your assessments.</w:t>
      </w:r>
    </w:p>
  </w:footnote>
  <w:footnote w:id="2">
    <w:p w14:paraId="0DE22F99" w14:textId="77777777" w:rsidR="00A61EDC" w:rsidRDefault="00A61EDC" w:rsidP="0030338D">
      <w:pPr>
        <w:pStyle w:val="FootnoteText"/>
      </w:pPr>
      <w:r>
        <w:rPr>
          <w:rStyle w:val="FootnoteReference"/>
        </w:rPr>
        <w:footnoteRef/>
      </w:r>
      <w:r>
        <w:t xml:space="preserve"> As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DE51" w14:textId="65F2E266" w:rsidR="00A06506" w:rsidRDefault="00A06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97A9E" w14:textId="31E45878" w:rsidR="00A06506" w:rsidRDefault="00A06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E002" w14:textId="2B5E9124" w:rsidR="00A06506" w:rsidRDefault="00A06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D2060"/>
    <w:multiLevelType w:val="hybridMultilevel"/>
    <w:tmpl w:val="3B06BC52"/>
    <w:lvl w:ilvl="0" w:tplc="F03E13F0">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4"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57007549"/>
    <w:multiLevelType w:val="hybridMultilevel"/>
    <w:tmpl w:val="913C5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5F2F46"/>
    <w:multiLevelType w:val="hybridMultilevel"/>
    <w:tmpl w:val="AE90469E"/>
    <w:lvl w:ilvl="0" w:tplc="C61E1668">
      <w:start w:val="4"/>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3"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988378">
    <w:abstractNumId w:val="6"/>
  </w:num>
  <w:num w:numId="2" w16cid:durableId="1478188647">
    <w:abstractNumId w:val="5"/>
  </w:num>
  <w:num w:numId="3" w16cid:durableId="52581354">
    <w:abstractNumId w:val="4"/>
  </w:num>
  <w:num w:numId="4" w16cid:durableId="1713379868">
    <w:abstractNumId w:val="14"/>
  </w:num>
  <w:num w:numId="5" w16cid:durableId="1300110299">
    <w:abstractNumId w:val="2"/>
  </w:num>
  <w:num w:numId="6" w16cid:durableId="1097293549">
    <w:abstractNumId w:val="8"/>
  </w:num>
  <w:num w:numId="7" w16cid:durableId="349917173">
    <w:abstractNumId w:val="7"/>
  </w:num>
  <w:num w:numId="8" w16cid:durableId="717167184">
    <w:abstractNumId w:val="0"/>
  </w:num>
  <w:num w:numId="9" w16cid:durableId="1351295497">
    <w:abstractNumId w:val="15"/>
  </w:num>
  <w:num w:numId="10" w16cid:durableId="638537882">
    <w:abstractNumId w:val="16"/>
  </w:num>
  <w:num w:numId="11" w16cid:durableId="1807971653">
    <w:abstractNumId w:val="11"/>
  </w:num>
  <w:num w:numId="12" w16cid:durableId="1927349350">
    <w:abstractNumId w:val="3"/>
  </w:num>
  <w:num w:numId="13" w16cid:durableId="1918905205">
    <w:abstractNumId w:val="13"/>
  </w:num>
  <w:num w:numId="14" w16cid:durableId="584344199">
    <w:abstractNumId w:val="3"/>
  </w:num>
  <w:num w:numId="15" w16cid:durableId="1829250915">
    <w:abstractNumId w:val="12"/>
  </w:num>
  <w:num w:numId="16" w16cid:durableId="681475322">
    <w:abstractNumId w:val="10"/>
  </w:num>
  <w:num w:numId="17" w16cid:durableId="862861000">
    <w:abstractNumId w:val="9"/>
  </w:num>
  <w:num w:numId="18" w16cid:durableId="863515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readOnly" w:enforcement="1" w:cryptProviderType="rsaAES" w:cryptAlgorithmClass="hash" w:cryptAlgorithmType="typeAny" w:cryptAlgorithmSid="14" w:cryptSpinCount="100000" w:hash="gjhsDD50nDNzdtuxMpc1QXGMVYb1fdJZxGTQbbfoHB/9ysNU3CWRLaNUSOulH7God/Ra8voNvV6eaN03x3Qz0g==" w:salt="PEgXWumxC6ueDSQYQ8dbmQ=="/>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0569B"/>
    <w:rsid w:val="00031998"/>
    <w:rsid w:val="00035C13"/>
    <w:rsid w:val="0008512E"/>
    <w:rsid w:val="000D1316"/>
    <w:rsid w:val="000D3A9C"/>
    <w:rsid w:val="000E4F77"/>
    <w:rsid w:val="000F073C"/>
    <w:rsid w:val="00116833"/>
    <w:rsid w:val="00124CCF"/>
    <w:rsid w:val="0018089D"/>
    <w:rsid w:val="001A1A27"/>
    <w:rsid w:val="001C189B"/>
    <w:rsid w:val="001D0845"/>
    <w:rsid w:val="001D50A0"/>
    <w:rsid w:val="001F00AC"/>
    <w:rsid w:val="001F2E15"/>
    <w:rsid w:val="002021E5"/>
    <w:rsid w:val="00211342"/>
    <w:rsid w:val="00225129"/>
    <w:rsid w:val="00231204"/>
    <w:rsid w:val="00240442"/>
    <w:rsid w:val="002659DB"/>
    <w:rsid w:val="002E190B"/>
    <w:rsid w:val="002F22DD"/>
    <w:rsid w:val="0030338D"/>
    <w:rsid w:val="0031661A"/>
    <w:rsid w:val="00320A4C"/>
    <w:rsid w:val="00352727"/>
    <w:rsid w:val="003775EF"/>
    <w:rsid w:val="00391CA7"/>
    <w:rsid w:val="00392FE7"/>
    <w:rsid w:val="003A402F"/>
    <w:rsid w:val="003A4030"/>
    <w:rsid w:val="003A6B64"/>
    <w:rsid w:val="004363A5"/>
    <w:rsid w:val="00446B5F"/>
    <w:rsid w:val="004556A5"/>
    <w:rsid w:val="00472126"/>
    <w:rsid w:val="004C3086"/>
    <w:rsid w:val="004C7CF3"/>
    <w:rsid w:val="004D07A9"/>
    <w:rsid w:val="005203C3"/>
    <w:rsid w:val="005378AC"/>
    <w:rsid w:val="00547727"/>
    <w:rsid w:val="00564E5B"/>
    <w:rsid w:val="005771B7"/>
    <w:rsid w:val="00577646"/>
    <w:rsid w:val="005C5520"/>
    <w:rsid w:val="005C6733"/>
    <w:rsid w:val="005E576A"/>
    <w:rsid w:val="0063201C"/>
    <w:rsid w:val="00652B0D"/>
    <w:rsid w:val="00670F73"/>
    <w:rsid w:val="00691830"/>
    <w:rsid w:val="006E3954"/>
    <w:rsid w:val="0071738B"/>
    <w:rsid w:val="007235B9"/>
    <w:rsid w:val="00766D45"/>
    <w:rsid w:val="00766FBC"/>
    <w:rsid w:val="00775647"/>
    <w:rsid w:val="00777B49"/>
    <w:rsid w:val="007920D9"/>
    <w:rsid w:val="007A6323"/>
    <w:rsid w:val="007C5881"/>
    <w:rsid w:val="007C7219"/>
    <w:rsid w:val="007E21B3"/>
    <w:rsid w:val="007E4885"/>
    <w:rsid w:val="00805F28"/>
    <w:rsid w:val="00880562"/>
    <w:rsid w:val="008A6907"/>
    <w:rsid w:val="008E20A7"/>
    <w:rsid w:val="00922C6F"/>
    <w:rsid w:val="00956ECC"/>
    <w:rsid w:val="00964E44"/>
    <w:rsid w:val="009D5926"/>
    <w:rsid w:val="00A06506"/>
    <w:rsid w:val="00A31959"/>
    <w:rsid w:val="00A61EDC"/>
    <w:rsid w:val="00A71F81"/>
    <w:rsid w:val="00A757DE"/>
    <w:rsid w:val="00A77969"/>
    <w:rsid w:val="00AA7174"/>
    <w:rsid w:val="00AB6278"/>
    <w:rsid w:val="00AC7E98"/>
    <w:rsid w:val="00B6341B"/>
    <w:rsid w:val="00B72C07"/>
    <w:rsid w:val="00B946A4"/>
    <w:rsid w:val="00B979A7"/>
    <w:rsid w:val="00BD349A"/>
    <w:rsid w:val="00C00C2B"/>
    <w:rsid w:val="00C132AC"/>
    <w:rsid w:val="00C16C2E"/>
    <w:rsid w:val="00C6524D"/>
    <w:rsid w:val="00C92F91"/>
    <w:rsid w:val="00C973DC"/>
    <w:rsid w:val="00D3348F"/>
    <w:rsid w:val="00D56B50"/>
    <w:rsid w:val="00D674E8"/>
    <w:rsid w:val="00D814FC"/>
    <w:rsid w:val="00DA6C7A"/>
    <w:rsid w:val="00DB0717"/>
    <w:rsid w:val="00DC5D4A"/>
    <w:rsid w:val="00DD2061"/>
    <w:rsid w:val="00DD30D7"/>
    <w:rsid w:val="00DF76B9"/>
    <w:rsid w:val="00E472C9"/>
    <w:rsid w:val="00E83BCB"/>
    <w:rsid w:val="00E95F32"/>
    <w:rsid w:val="00EA24DF"/>
    <w:rsid w:val="00F12ECA"/>
    <w:rsid w:val="00F602DF"/>
    <w:rsid w:val="00F81CD3"/>
    <w:rsid w:val="00F908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06"/>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character" w:styleId="PlaceholderText">
    <w:name w:val="Placeholder Text"/>
    <w:basedOn w:val="DefaultParagraphFont"/>
    <w:uiPriority w:val="99"/>
    <w:semiHidden/>
    <w:rsid w:val="00B72C07"/>
    <w:rPr>
      <w:color w:val="666666"/>
    </w:rPr>
  </w:style>
  <w:style w:type="paragraph" w:styleId="FootnoteText">
    <w:name w:val="footnote text"/>
    <w:basedOn w:val="Normal"/>
    <w:link w:val="FootnoteTextChar"/>
    <w:uiPriority w:val="99"/>
    <w:semiHidden/>
    <w:unhideWhenUsed/>
    <w:rsid w:val="007E48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885"/>
    <w:rPr>
      <w:sz w:val="20"/>
      <w:szCs w:val="20"/>
    </w:rPr>
  </w:style>
  <w:style w:type="character" w:styleId="FootnoteReference">
    <w:name w:val="footnote reference"/>
    <w:basedOn w:val="DefaultParagraphFont"/>
    <w:uiPriority w:val="99"/>
    <w:semiHidden/>
    <w:unhideWhenUsed/>
    <w:rsid w:val="007E4885"/>
    <w:rPr>
      <w:vertAlign w:val="superscript"/>
    </w:rPr>
  </w:style>
  <w:style w:type="character" w:styleId="CommentReference">
    <w:name w:val="annotation reference"/>
    <w:basedOn w:val="DefaultParagraphFont"/>
    <w:uiPriority w:val="99"/>
    <w:semiHidden/>
    <w:unhideWhenUsed/>
    <w:rsid w:val="005C6733"/>
    <w:rPr>
      <w:sz w:val="16"/>
      <w:szCs w:val="16"/>
    </w:rPr>
  </w:style>
  <w:style w:type="paragraph" w:styleId="CommentText">
    <w:name w:val="annotation text"/>
    <w:basedOn w:val="Normal"/>
    <w:link w:val="CommentTextChar"/>
    <w:uiPriority w:val="99"/>
    <w:unhideWhenUsed/>
    <w:rsid w:val="005C6733"/>
    <w:pPr>
      <w:spacing w:line="240" w:lineRule="auto"/>
    </w:pPr>
    <w:rPr>
      <w:sz w:val="20"/>
      <w:szCs w:val="20"/>
    </w:rPr>
  </w:style>
  <w:style w:type="character" w:customStyle="1" w:styleId="CommentTextChar">
    <w:name w:val="Comment Text Char"/>
    <w:basedOn w:val="DefaultParagraphFont"/>
    <w:link w:val="CommentText"/>
    <w:uiPriority w:val="99"/>
    <w:rsid w:val="005C6733"/>
    <w:rPr>
      <w:sz w:val="20"/>
      <w:szCs w:val="20"/>
    </w:rPr>
  </w:style>
  <w:style w:type="paragraph" w:styleId="CommentSubject">
    <w:name w:val="annotation subject"/>
    <w:basedOn w:val="CommentText"/>
    <w:next w:val="CommentText"/>
    <w:link w:val="CommentSubjectChar"/>
    <w:uiPriority w:val="99"/>
    <w:semiHidden/>
    <w:unhideWhenUsed/>
    <w:rsid w:val="005C6733"/>
    <w:rPr>
      <w:b/>
      <w:bCs/>
    </w:rPr>
  </w:style>
  <w:style w:type="character" w:customStyle="1" w:styleId="CommentSubjectChar">
    <w:name w:val="Comment Subject Char"/>
    <w:basedOn w:val="CommentTextChar"/>
    <w:link w:val="CommentSubject"/>
    <w:uiPriority w:val="99"/>
    <w:semiHidden/>
    <w:rsid w:val="005C6733"/>
    <w:rPr>
      <w:b/>
      <w:bCs/>
      <w:sz w:val="20"/>
      <w:szCs w:val="20"/>
    </w:rPr>
  </w:style>
  <w:style w:type="paragraph" w:styleId="Revision">
    <w:name w:val="Revision"/>
    <w:hidden/>
    <w:uiPriority w:val="99"/>
    <w:semiHidden/>
    <w:rsid w:val="005C6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kmsab.org.uk/assets/1/clutter_image_ratings_-_combin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kscmp.org.uk/guidance/kent-support-levels-guidance" TargetMode="External"/><Relationship Id="rId2" Type="http://schemas.openxmlformats.org/officeDocument/2006/relationships/numbering" Target="numbering.xml"/><Relationship Id="rId16" Type="http://schemas.openxmlformats.org/officeDocument/2006/relationships/hyperlink" Target="https://www.kscmp.org.uk/procedures/kent-and-medway-safeguarding-procedu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cmp@kent.gov.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kmsab.org.uk/assets/1/clutter_image_ratings_-_comb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EE97-4B77-487F-8E96-BCFBE62D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1865</Words>
  <Characters>10632</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Laura Wright  - CED SPRCA</cp:lastModifiedBy>
  <cp:revision>4</cp:revision>
  <dcterms:created xsi:type="dcterms:W3CDTF">2025-01-13T07:37:00Z</dcterms:created>
  <dcterms:modified xsi:type="dcterms:W3CDTF">2025-01-13T07:40:00Z</dcterms:modified>
</cp:coreProperties>
</file>